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12" w:rsidRPr="00DA751B" w:rsidRDefault="00090C12" w:rsidP="00514952">
      <w:pPr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A751B">
        <w:rPr>
          <w:rFonts w:ascii="標楷體" w:eastAsia="標楷體" w:hAnsi="標楷體"/>
          <w:b/>
          <w:sz w:val="32"/>
          <w:szCs w:val="32"/>
        </w:rPr>
        <w:t>澎湖縣政府文化局</w:t>
      </w:r>
      <w:r w:rsidR="008D51C7">
        <w:rPr>
          <w:rFonts w:ascii="標楷體" w:eastAsia="標楷體" w:hAnsi="標楷體"/>
          <w:b/>
          <w:sz w:val="32"/>
          <w:szCs w:val="32"/>
        </w:rPr>
        <w:t>受理</w:t>
      </w:r>
      <w:r w:rsidRPr="00DA751B">
        <w:rPr>
          <w:rFonts w:ascii="標楷體" w:eastAsia="標楷體" w:hAnsi="標楷體"/>
          <w:b/>
          <w:sz w:val="32"/>
          <w:szCs w:val="32"/>
        </w:rPr>
        <w:t>申請展覽作業要點</w:t>
      </w:r>
    </w:p>
    <w:p w:rsidR="008D51C7" w:rsidRDefault="008D51C7" w:rsidP="0084699D">
      <w:pPr>
        <w:spacing w:line="400" w:lineRule="exact"/>
        <w:jc w:val="right"/>
        <w:rPr>
          <w:rFonts w:ascii="標楷體" w:eastAsia="標楷體" w:hAnsi="標楷體"/>
          <w:b/>
          <w:color w:val="000000"/>
          <w:sz w:val="20"/>
          <w:szCs w:val="20"/>
        </w:rPr>
      </w:pP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中華民國</w:t>
      </w:r>
      <w:r>
        <w:rPr>
          <w:rFonts w:ascii="標楷體" w:eastAsia="標楷體" w:hAnsi="標楷體"/>
          <w:b/>
          <w:color w:val="000000"/>
          <w:sz w:val="20"/>
          <w:szCs w:val="20"/>
        </w:rPr>
        <w:t>104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年</w:t>
      </w:r>
      <w:r>
        <w:rPr>
          <w:rFonts w:ascii="標楷體" w:eastAsia="標楷體" w:hAnsi="標楷體"/>
          <w:b/>
          <w:color w:val="000000"/>
          <w:sz w:val="20"/>
          <w:szCs w:val="20"/>
        </w:rPr>
        <w:t>7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月</w:t>
      </w:r>
      <w:r>
        <w:rPr>
          <w:rFonts w:ascii="標楷體" w:eastAsia="標楷體" w:hAnsi="標楷體"/>
          <w:b/>
          <w:color w:val="000000"/>
          <w:sz w:val="20"/>
          <w:szCs w:val="20"/>
        </w:rPr>
        <w:t>15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日</w:t>
      </w:r>
      <w:proofErr w:type="gramStart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澎文演字第</w:t>
      </w:r>
      <w:r>
        <w:rPr>
          <w:rFonts w:ascii="標楷體" w:eastAsia="標楷體" w:hAnsi="標楷體"/>
          <w:b/>
          <w:color w:val="000000"/>
          <w:sz w:val="20"/>
          <w:szCs w:val="20"/>
        </w:rPr>
        <w:t>1043702239號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</w:rPr>
        <w:t>函發布</w:t>
      </w:r>
    </w:p>
    <w:p w:rsidR="00090C12" w:rsidRPr="00DA751B" w:rsidRDefault="00090C12" w:rsidP="0084699D">
      <w:pPr>
        <w:spacing w:line="400" w:lineRule="exact"/>
        <w:jc w:val="right"/>
        <w:rPr>
          <w:rFonts w:ascii="標楷體" w:eastAsia="標楷體" w:hAnsi="標楷體"/>
          <w:b/>
          <w:color w:val="000000"/>
          <w:sz w:val="20"/>
          <w:szCs w:val="20"/>
        </w:rPr>
      </w:pP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中華民國107年</w:t>
      </w:r>
      <w:r w:rsidR="00A26F8E" w:rsidRPr="00DA751B">
        <w:rPr>
          <w:rFonts w:ascii="標楷體" w:eastAsia="標楷體" w:hAnsi="標楷體"/>
          <w:b/>
          <w:color w:val="000000"/>
          <w:sz w:val="20"/>
          <w:szCs w:val="20"/>
        </w:rPr>
        <w:t>3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月</w:t>
      </w:r>
      <w:r w:rsidR="00A26F8E" w:rsidRPr="00DA751B">
        <w:rPr>
          <w:rFonts w:ascii="標楷體" w:eastAsia="標楷體" w:hAnsi="標楷體"/>
          <w:b/>
          <w:color w:val="000000"/>
          <w:sz w:val="20"/>
          <w:szCs w:val="20"/>
        </w:rPr>
        <w:t>8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日</w:t>
      </w:r>
      <w:proofErr w:type="gramStart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澎文演字第</w:t>
      </w:r>
      <w:r w:rsidR="00A26F8E" w:rsidRPr="00DA751B">
        <w:rPr>
          <w:rFonts w:ascii="標楷體" w:eastAsia="標楷體" w:hAnsi="標楷體"/>
          <w:b/>
          <w:color w:val="000000"/>
          <w:sz w:val="20"/>
          <w:szCs w:val="20"/>
        </w:rPr>
        <w:t>1073700529</w:t>
      </w:r>
      <w:r w:rsidR="00D23218" w:rsidRPr="00DA751B">
        <w:rPr>
          <w:rFonts w:ascii="標楷體" w:eastAsia="標楷體" w:hAnsi="標楷體"/>
          <w:b/>
          <w:color w:val="000000"/>
          <w:sz w:val="20"/>
          <w:szCs w:val="20"/>
        </w:rPr>
        <w:t>號</w:t>
      </w:r>
      <w:proofErr w:type="gramEnd"/>
      <w:r w:rsidR="00D23218" w:rsidRPr="00DA751B">
        <w:rPr>
          <w:rFonts w:ascii="標楷體" w:eastAsia="標楷體" w:hAnsi="標楷體"/>
          <w:b/>
          <w:color w:val="000000"/>
          <w:sz w:val="20"/>
          <w:szCs w:val="20"/>
        </w:rPr>
        <w:t>函修訂</w:t>
      </w:r>
    </w:p>
    <w:p w:rsidR="00D0633E" w:rsidRPr="00DA751B" w:rsidRDefault="00D0633E" w:rsidP="0084699D">
      <w:pPr>
        <w:spacing w:line="400" w:lineRule="exact"/>
        <w:jc w:val="right"/>
        <w:rPr>
          <w:rFonts w:ascii="標楷體" w:eastAsia="標楷體" w:hAnsi="標楷體"/>
          <w:b/>
          <w:color w:val="000000"/>
          <w:sz w:val="20"/>
          <w:szCs w:val="20"/>
        </w:rPr>
      </w:pP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中華民國108年</w:t>
      </w:r>
      <w:r w:rsidR="001B63B3" w:rsidRPr="00DA751B">
        <w:rPr>
          <w:rFonts w:ascii="標楷體" w:eastAsia="標楷體" w:hAnsi="標楷體"/>
          <w:b/>
          <w:color w:val="000000"/>
          <w:sz w:val="20"/>
          <w:szCs w:val="20"/>
        </w:rPr>
        <w:t>1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月</w:t>
      </w:r>
      <w:r w:rsidR="00500EDD" w:rsidRPr="00DA751B">
        <w:rPr>
          <w:rFonts w:ascii="標楷體" w:eastAsia="標楷體" w:hAnsi="標楷體"/>
          <w:b/>
          <w:color w:val="000000"/>
          <w:sz w:val="20"/>
          <w:szCs w:val="20"/>
        </w:rPr>
        <w:t>24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日</w:t>
      </w:r>
      <w:proofErr w:type="gramStart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澎文演字第</w:t>
      </w:r>
      <w:r w:rsidR="001B63B3" w:rsidRPr="00DA751B">
        <w:rPr>
          <w:rFonts w:ascii="標楷體" w:eastAsia="標楷體" w:hAnsi="標楷體"/>
          <w:b/>
          <w:color w:val="000000"/>
          <w:sz w:val="20"/>
          <w:szCs w:val="20"/>
        </w:rPr>
        <w:t>1083700251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號</w:t>
      </w:r>
      <w:proofErr w:type="gramEnd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函修訂</w:t>
      </w:r>
    </w:p>
    <w:p w:rsidR="00CE1BD2" w:rsidRPr="00A67750" w:rsidRDefault="00CE1BD2" w:rsidP="0084699D">
      <w:pPr>
        <w:spacing w:line="40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A67750">
        <w:rPr>
          <w:rFonts w:ascii="標楷體" w:eastAsia="標楷體" w:hAnsi="標楷體" w:hint="eastAsia"/>
          <w:b/>
          <w:sz w:val="20"/>
          <w:szCs w:val="20"/>
        </w:rPr>
        <w:t>中華民國109年</w:t>
      </w:r>
      <w:r w:rsidR="008D51C7">
        <w:rPr>
          <w:rFonts w:ascii="標楷體" w:eastAsia="標楷體" w:hAnsi="標楷體" w:hint="eastAsia"/>
          <w:b/>
          <w:sz w:val="20"/>
          <w:szCs w:val="20"/>
        </w:rPr>
        <w:t>7</w:t>
      </w:r>
      <w:r w:rsidRPr="00A67750">
        <w:rPr>
          <w:rFonts w:ascii="標楷體" w:eastAsia="標楷體" w:hAnsi="標楷體" w:hint="eastAsia"/>
          <w:b/>
          <w:sz w:val="20"/>
          <w:szCs w:val="20"/>
        </w:rPr>
        <w:t>月</w:t>
      </w:r>
      <w:r w:rsidR="00D75E2B" w:rsidRPr="00A67750">
        <w:rPr>
          <w:rFonts w:ascii="標楷體" w:eastAsia="標楷體" w:hAnsi="標楷體" w:hint="eastAsia"/>
          <w:b/>
          <w:sz w:val="20"/>
          <w:szCs w:val="20"/>
        </w:rPr>
        <w:t>2</w:t>
      </w:r>
      <w:r w:rsidR="008D51C7">
        <w:rPr>
          <w:rFonts w:ascii="標楷體" w:eastAsia="標楷體" w:hAnsi="標楷體" w:hint="eastAsia"/>
          <w:b/>
          <w:sz w:val="20"/>
          <w:szCs w:val="20"/>
        </w:rPr>
        <w:t>3</w:t>
      </w:r>
      <w:r w:rsidRPr="00A67750">
        <w:rPr>
          <w:rFonts w:ascii="標楷體" w:eastAsia="標楷體" w:hAnsi="標楷體" w:hint="eastAsia"/>
          <w:b/>
          <w:sz w:val="20"/>
          <w:szCs w:val="20"/>
        </w:rPr>
        <w:t>日</w:t>
      </w:r>
      <w:proofErr w:type="gramStart"/>
      <w:r w:rsidRPr="00A67750">
        <w:rPr>
          <w:rFonts w:ascii="標楷體" w:eastAsia="標楷體" w:hAnsi="標楷體" w:hint="eastAsia"/>
          <w:b/>
          <w:sz w:val="20"/>
          <w:szCs w:val="20"/>
        </w:rPr>
        <w:t>澎文演字第</w:t>
      </w:r>
      <w:r w:rsidR="005C66CA">
        <w:rPr>
          <w:rFonts w:ascii="標楷體" w:eastAsia="標楷體" w:hAnsi="標楷體" w:hint="eastAsia"/>
          <w:b/>
          <w:sz w:val="20"/>
          <w:szCs w:val="20"/>
        </w:rPr>
        <w:t>1093702511</w:t>
      </w:r>
      <w:r w:rsidRPr="00A67750">
        <w:rPr>
          <w:rFonts w:ascii="標楷體" w:eastAsia="標楷體" w:hAnsi="標楷體" w:hint="eastAsia"/>
          <w:b/>
          <w:sz w:val="20"/>
          <w:szCs w:val="20"/>
        </w:rPr>
        <w:t>號</w:t>
      </w:r>
      <w:proofErr w:type="gramEnd"/>
      <w:r w:rsidRPr="00A67750">
        <w:rPr>
          <w:rFonts w:ascii="標楷體" w:eastAsia="標楷體" w:hAnsi="標楷體" w:hint="eastAsia"/>
          <w:b/>
          <w:sz w:val="20"/>
          <w:szCs w:val="20"/>
        </w:rPr>
        <w:t>函</w:t>
      </w:r>
      <w:r w:rsidR="002361B2">
        <w:rPr>
          <w:rFonts w:ascii="標楷體" w:eastAsia="標楷體" w:hAnsi="標楷體" w:hint="eastAsia"/>
          <w:b/>
          <w:sz w:val="20"/>
          <w:szCs w:val="20"/>
        </w:rPr>
        <w:t>修訂</w:t>
      </w:r>
    </w:p>
    <w:p w:rsidR="00090C12" w:rsidRPr="00DA751B" w:rsidRDefault="00090C12" w:rsidP="00514952">
      <w:pPr>
        <w:pStyle w:val="a3"/>
        <w:numPr>
          <w:ilvl w:val="0"/>
          <w:numId w:val="1"/>
        </w:numPr>
        <w:tabs>
          <w:tab w:val="left" w:pos="567"/>
        </w:tabs>
        <w:spacing w:afterLines="5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澎湖縣政府文化局(以下簡稱本局)為</w:t>
      </w:r>
      <w:r w:rsidR="003E5EDF" w:rsidRPr="00DA751B">
        <w:rPr>
          <w:rFonts w:ascii="標楷體" w:eastAsia="標楷體" w:hAnsi="標楷體"/>
        </w:rPr>
        <w:t>培育藝術人才，</w:t>
      </w:r>
      <w:r w:rsidRPr="00DA751B">
        <w:rPr>
          <w:rFonts w:ascii="標楷體" w:eastAsia="標楷體" w:hAnsi="標楷體"/>
        </w:rPr>
        <w:t>鼓勵</w:t>
      </w:r>
      <w:r w:rsidR="00C12FF3" w:rsidRPr="00DA751B">
        <w:rPr>
          <w:rFonts w:ascii="標楷體" w:eastAsia="標楷體" w:hAnsi="標楷體" w:hint="eastAsia"/>
        </w:rPr>
        <w:t>民眾</w:t>
      </w:r>
      <w:r w:rsidRPr="00DA751B">
        <w:rPr>
          <w:rFonts w:ascii="標楷體" w:eastAsia="標楷體" w:hAnsi="標楷體"/>
        </w:rPr>
        <w:t>分享多元</w:t>
      </w:r>
      <w:r w:rsidR="00C12FF3" w:rsidRPr="00DA751B">
        <w:rPr>
          <w:rFonts w:ascii="標楷體" w:eastAsia="標楷體" w:hAnsi="標楷體" w:hint="eastAsia"/>
        </w:rPr>
        <w:t>藝文</w:t>
      </w:r>
      <w:r w:rsidR="006B0ABA" w:rsidRPr="00DA751B">
        <w:rPr>
          <w:rFonts w:ascii="標楷體" w:eastAsia="標楷體" w:hAnsi="標楷體" w:hint="eastAsia"/>
        </w:rPr>
        <w:t>，</w:t>
      </w:r>
      <w:r w:rsidR="003E5EDF" w:rsidRPr="00DA751B">
        <w:rPr>
          <w:rFonts w:ascii="標楷體" w:eastAsia="標楷體" w:hAnsi="標楷體"/>
        </w:rPr>
        <w:t>並</w:t>
      </w:r>
      <w:r w:rsidR="00C12FF3" w:rsidRPr="00DA751B">
        <w:rPr>
          <w:rFonts w:ascii="標楷體" w:eastAsia="標楷體" w:hAnsi="標楷體" w:hint="eastAsia"/>
        </w:rPr>
        <w:t>提升</w:t>
      </w:r>
      <w:r w:rsidR="00051D1F" w:rsidRPr="00DA751B">
        <w:rPr>
          <w:rFonts w:ascii="標楷體" w:eastAsia="標楷體" w:hAnsi="標楷體"/>
        </w:rPr>
        <w:t>運用本局展覽</w:t>
      </w:r>
      <w:r w:rsidR="004F72AE" w:rsidRPr="00DA751B">
        <w:rPr>
          <w:rFonts w:ascii="標楷體" w:eastAsia="標楷體" w:hAnsi="標楷體"/>
        </w:rPr>
        <w:t>場地</w:t>
      </w:r>
      <w:r w:rsidR="00051D1F" w:rsidRPr="00DA751B">
        <w:rPr>
          <w:rFonts w:ascii="標楷體" w:eastAsia="標楷體" w:hAnsi="標楷體"/>
        </w:rPr>
        <w:t>，以</w:t>
      </w:r>
      <w:r w:rsidR="00C12FF3" w:rsidRPr="00DA751B">
        <w:rPr>
          <w:rFonts w:ascii="標楷體" w:eastAsia="標楷體" w:hAnsi="標楷體" w:hint="eastAsia"/>
        </w:rPr>
        <w:t>推廣</w:t>
      </w:r>
      <w:r w:rsidR="00051D1F" w:rsidRPr="00DA751B">
        <w:rPr>
          <w:rFonts w:ascii="標楷體" w:eastAsia="標楷體" w:hAnsi="標楷體"/>
        </w:rPr>
        <w:t>藝術創作風氣</w:t>
      </w:r>
      <w:r w:rsidR="003E5EDF" w:rsidRPr="00DA751B">
        <w:rPr>
          <w:rFonts w:ascii="標楷體" w:eastAsia="標楷體" w:hAnsi="標楷體"/>
        </w:rPr>
        <w:t>，</w:t>
      </w:r>
      <w:r w:rsidRPr="00DA751B">
        <w:rPr>
          <w:rFonts w:ascii="標楷體" w:eastAsia="標楷體" w:hAnsi="標楷體"/>
        </w:rPr>
        <w:t>特訂定本作業要點(以下簡稱本要點)。</w:t>
      </w:r>
    </w:p>
    <w:p w:rsidR="00A80681" w:rsidRPr="00DA751B" w:rsidRDefault="00A80681" w:rsidP="00514952">
      <w:pPr>
        <w:pStyle w:val="a3"/>
        <w:numPr>
          <w:ilvl w:val="0"/>
          <w:numId w:val="1"/>
        </w:numPr>
        <w:tabs>
          <w:tab w:val="left" w:pos="567"/>
        </w:tabs>
        <w:spacing w:afterLines="5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本要點所稱展覽場地</w:t>
      </w:r>
      <w:r w:rsidR="002D0D88" w:rsidRPr="00DA751B">
        <w:rPr>
          <w:rFonts w:ascii="標楷體" w:eastAsia="標楷體" w:hAnsi="標楷體" w:hint="eastAsia"/>
        </w:rPr>
        <w:t>，係指中興畫廊、文馨畫廊或其他本局所屬之場地。</w:t>
      </w:r>
    </w:p>
    <w:p w:rsidR="00CE056A" w:rsidRPr="00DA751B" w:rsidRDefault="00CE056A" w:rsidP="00090C12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申請資格：</w:t>
      </w:r>
    </w:p>
    <w:p w:rsidR="00514952" w:rsidRDefault="00CE056A" w:rsidP="00514952">
      <w:pPr>
        <w:pStyle w:val="a3"/>
        <w:numPr>
          <w:ilvl w:val="1"/>
          <w:numId w:val="15"/>
        </w:numPr>
        <w:tabs>
          <w:tab w:val="left" w:pos="1134"/>
        </w:tabs>
        <w:ind w:leftChars="0" w:hanging="825"/>
        <w:rPr>
          <w:rFonts w:ascii="標楷體" w:eastAsia="標楷體" w:hAnsi="標楷體" w:hint="eastAsia"/>
        </w:rPr>
      </w:pPr>
      <w:r w:rsidRPr="00DA751B">
        <w:rPr>
          <w:rFonts w:ascii="標楷體" w:eastAsia="標楷體" w:hAnsi="標楷體"/>
        </w:rPr>
        <w:t>個人或團體藝術創作者。</w:t>
      </w:r>
    </w:p>
    <w:p w:rsidR="00514952" w:rsidRDefault="00CE056A" w:rsidP="00514952">
      <w:pPr>
        <w:pStyle w:val="a3"/>
        <w:numPr>
          <w:ilvl w:val="1"/>
          <w:numId w:val="15"/>
        </w:numPr>
        <w:tabs>
          <w:tab w:val="left" w:pos="1134"/>
        </w:tabs>
        <w:ind w:leftChars="0" w:left="1134" w:hanging="567"/>
        <w:rPr>
          <w:rFonts w:ascii="標楷體" w:eastAsia="標楷體" w:hAnsi="標楷體" w:hint="eastAsia"/>
        </w:rPr>
      </w:pPr>
      <w:r w:rsidRPr="00514952">
        <w:rPr>
          <w:rFonts w:ascii="標楷體" w:eastAsia="標楷體" w:hAnsi="標楷體"/>
        </w:rPr>
        <w:t>經立案之財團法人、學會、協會、學術團體、機關學校及其他非營利性之社會公益社團。</w:t>
      </w:r>
    </w:p>
    <w:p w:rsidR="006B0ABA" w:rsidRPr="00514952" w:rsidRDefault="006B0ABA" w:rsidP="00514952">
      <w:pPr>
        <w:pStyle w:val="a3"/>
        <w:numPr>
          <w:ilvl w:val="1"/>
          <w:numId w:val="15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514952">
        <w:rPr>
          <w:rFonts w:ascii="標楷體" w:eastAsia="標楷體" w:hAnsi="標楷體"/>
        </w:rPr>
        <w:t>已在本局展出之</w:t>
      </w:r>
      <w:proofErr w:type="gramStart"/>
      <w:r w:rsidRPr="00514952">
        <w:rPr>
          <w:rFonts w:ascii="標楷體" w:eastAsia="標楷體" w:hAnsi="標楷體"/>
        </w:rPr>
        <w:t>個</w:t>
      </w:r>
      <w:proofErr w:type="gramEnd"/>
      <w:r w:rsidRPr="00514952">
        <w:rPr>
          <w:rFonts w:ascii="標楷體" w:eastAsia="標楷體" w:hAnsi="標楷體"/>
        </w:rPr>
        <w:t>展</w:t>
      </w:r>
      <w:r w:rsidR="00F91A04" w:rsidRPr="00514952">
        <w:rPr>
          <w:rFonts w:ascii="標楷體" w:eastAsia="標楷體" w:hAnsi="標楷體" w:hint="eastAsia"/>
        </w:rPr>
        <w:t>、</w:t>
      </w:r>
      <w:r w:rsidRPr="00514952">
        <w:rPr>
          <w:rFonts w:ascii="標楷體" w:eastAsia="標楷體" w:hAnsi="標楷體"/>
        </w:rPr>
        <w:t>聯展，須於展出滿二年後</w:t>
      </w:r>
      <w:r w:rsidR="002D0D88" w:rsidRPr="00514952">
        <w:rPr>
          <w:rFonts w:ascii="標楷體" w:eastAsia="標楷體" w:hAnsi="標楷體" w:hint="eastAsia"/>
        </w:rPr>
        <w:t>(自最近一次於本館展覽日起算)</w:t>
      </w:r>
      <w:r w:rsidRPr="00514952">
        <w:rPr>
          <w:rFonts w:ascii="標楷體" w:eastAsia="標楷體" w:hAnsi="標楷體"/>
        </w:rPr>
        <w:t>，始得再度提出申請。申請人</w:t>
      </w:r>
      <w:r w:rsidR="00A1695C" w:rsidRPr="00514952">
        <w:rPr>
          <w:rFonts w:ascii="標楷體" w:eastAsia="標楷體" w:hAnsi="標楷體" w:hint="eastAsia"/>
        </w:rPr>
        <w:t>(團體)</w:t>
      </w:r>
      <w:r w:rsidRPr="00514952">
        <w:rPr>
          <w:rFonts w:ascii="標楷體" w:eastAsia="標楷體" w:hAnsi="標楷體"/>
        </w:rPr>
        <w:t>每次以提送一件申請案為原則，同一作品在本局展出亦以一次為原則，回顧展與紀念展不在此限。(若違反前開規定，經舉發查證屬實者，三年內不得</w:t>
      </w:r>
      <w:r w:rsidR="00264065" w:rsidRPr="00514952">
        <w:rPr>
          <w:rFonts w:ascii="標楷體" w:eastAsia="標楷體" w:hAnsi="標楷體" w:hint="eastAsia"/>
        </w:rPr>
        <w:t>提出申請</w:t>
      </w:r>
      <w:r w:rsidRPr="00514952">
        <w:rPr>
          <w:rFonts w:ascii="標楷體" w:eastAsia="標楷體" w:hAnsi="標楷體"/>
        </w:rPr>
        <w:t>。)</w:t>
      </w:r>
    </w:p>
    <w:p w:rsidR="00090C12" w:rsidRPr="00DA751B" w:rsidRDefault="000E20FB" w:rsidP="00514952">
      <w:pPr>
        <w:pStyle w:val="a3"/>
        <w:numPr>
          <w:ilvl w:val="0"/>
          <w:numId w:val="1"/>
        </w:numPr>
        <w:tabs>
          <w:tab w:val="left" w:pos="567"/>
        </w:tabs>
        <w:spacing w:afterLines="5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展覽</w:t>
      </w:r>
      <w:r w:rsidR="00CE056A" w:rsidRPr="00DA751B">
        <w:rPr>
          <w:rFonts w:ascii="標楷體" w:eastAsia="標楷體" w:hAnsi="標楷體"/>
        </w:rPr>
        <w:t>類別</w:t>
      </w:r>
      <w:r w:rsidR="003E5EDF" w:rsidRPr="00DA751B">
        <w:rPr>
          <w:rFonts w:ascii="標楷體" w:eastAsia="標楷體" w:hAnsi="標楷體"/>
        </w:rPr>
        <w:t>：</w:t>
      </w:r>
      <w:r w:rsidR="00C96376" w:rsidRPr="00DA751B">
        <w:rPr>
          <w:rFonts w:ascii="標楷體" w:eastAsia="標楷體" w:hAnsi="標楷體" w:hint="eastAsia"/>
        </w:rPr>
        <w:t>包含</w:t>
      </w:r>
      <w:r w:rsidR="00090C12" w:rsidRPr="00DA751B">
        <w:rPr>
          <w:rFonts w:ascii="標楷體" w:eastAsia="標楷體" w:hAnsi="標楷體"/>
        </w:rPr>
        <w:t>書法、繪畫、雕塑、攝影、工藝、應用設計等各類媒材藝術創作形態相關</w:t>
      </w:r>
      <w:r w:rsidR="00E26626" w:rsidRPr="00DA751B">
        <w:rPr>
          <w:rFonts w:ascii="標楷體" w:eastAsia="標楷體" w:hAnsi="標楷體" w:hint="eastAsia"/>
        </w:rPr>
        <w:t>作品</w:t>
      </w:r>
      <w:r w:rsidR="00090C12" w:rsidRPr="00DA751B">
        <w:rPr>
          <w:rFonts w:ascii="標楷體" w:eastAsia="標楷體" w:hAnsi="標楷體"/>
        </w:rPr>
        <w:t>，</w:t>
      </w:r>
      <w:r w:rsidR="003E5EDF" w:rsidRPr="00DA751B">
        <w:rPr>
          <w:rFonts w:ascii="標楷體" w:eastAsia="標楷體" w:hAnsi="標楷體"/>
        </w:rPr>
        <w:t>均可提出申請。</w:t>
      </w:r>
    </w:p>
    <w:p w:rsidR="00090C12" w:rsidRPr="00DA751B" w:rsidRDefault="003E5EDF" w:rsidP="00514952">
      <w:pPr>
        <w:pStyle w:val="a3"/>
        <w:numPr>
          <w:ilvl w:val="0"/>
          <w:numId w:val="1"/>
        </w:numPr>
        <w:tabs>
          <w:tab w:val="left" w:pos="567"/>
        </w:tabs>
        <w:spacing w:afterLines="5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申請時間：</w:t>
      </w:r>
      <w:r w:rsidR="00E10ECA" w:rsidRPr="00DA751B">
        <w:rPr>
          <w:rFonts w:ascii="標楷體" w:eastAsia="標楷體" w:hAnsi="標楷體" w:hint="eastAsia"/>
        </w:rPr>
        <w:t>受理展覽申請時間，於每年</w:t>
      </w:r>
      <w:r w:rsidR="00F11A69">
        <w:rPr>
          <w:rFonts w:ascii="標楷體" w:eastAsia="標楷體" w:hAnsi="標楷體" w:hint="eastAsia"/>
        </w:rPr>
        <w:t>六</w:t>
      </w:r>
      <w:r w:rsidR="00E10ECA" w:rsidRPr="00DA751B">
        <w:rPr>
          <w:rFonts w:ascii="標楷體" w:eastAsia="標楷體" w:hAnsi="標楷體" w:hint="eastAsia"/>
        </w:rPr>
        <w:t>月</w:t>
      </w:r>
      <w:r w:rsidR="00F11A69">
        <w:rPr>
          <w:rFonts w:ascii="標楷體" w:eastAsia="標楷體" w:hAnsi="標楷體" w:hint="eastAsia"/>
        </w:rPr>
        <w:t>一</w:t>
      </w:r>
      <w:r w:rsidR="00E10ECA" w:rsidRPr="00DA751B">
        <w:rPr>
          <w:rFonts w:ascii="標楷體" w:eastAsia="標楷體" w:hAnsi="標楷體" w:hint="eastAsia"/>
        </w:rPr>
        <w:t>日至</w:t>
      </w:r>
      <w:r w:rsidR="00F11A69">
        <w:rPr>
          <w:rFonts w:ascii="標楷體" w:eastAsia="標楷體" w:hAnsi="標楷體" w:hint="eastAsia"/>
        </w:rPr>
        <w:t>七</w:t>
      </w:r>
      <w:r w:rsidR="00E10ECA" w:rsidRPr="00DA751B">
        <w:rPr>
          <w:rFonts w:ascii="標楷體" w:eastAsia="標楷體" w:hAnsi="標楷體" w:hint="eastAsia"/>
        </w:rPr>
        <w:t>月</w:t>
      </w:r>
      <w:r w:rsidR="00F11A69">
        <w:rPr>
          <w:rFonts w:ascii="標楷體" w:eastAsia="標楷體" w:hAnsi="標楷體" w:hint="eastAsia"/>
        </w:rPr>
        <w:t>三十一</w:t>
      </w:r>
      <w:r w:rsidR="00E10ECA" w:rsidRPr="00DA751B">
        <w:rPr>
          <w:rFonts w:ascii="標楷體" w:eastAsia="標楷體" w:hAnsi="標楷體" w:hint="eastAsia"/>
        </w:rPr>
        <w:t>日間辦理</w:t>
      </w:r>
      <w:r w:rsidR="00790EF1" w:rsidRPr="00DA751B">
        <w:rPr>
          <w:rFonts w:ascii="標楷體" w:eastAsia="標楷體" w:hAnsi="標楷體"/>
        </w:rPr>
        <w:t>，</w:t>
      </w:r>
      <w:proofErr w:type="gramStart"/>
      <w:r w:rsidR="007F2387" w:rsidRPr="00DA751B">
        <w:rPr>
          <w:rFonts w:ascii="標楷體" w:eastAsia="標楷體" w:hAnsi="標楷體" w:hint="eastAsia"/>
        </w:rPr>
        <w:t>俟</w:t>
      </w:r>
      <w:proofErr w:type="gramEnd"/>
      <w:r w:rsidR="00C96376" w:rsidRPr="00DA751B">
        <w:rPr>
          <w:rFonts w:ascii="標楷體" w:eastAsia="標楷體" w:hAnsi="標楷體"/>
        </w:rPr>
        <w:t>審查通過後安排於次年度展出</w:t>
      </w:r>
      <w:r w:rsidR="00C96376" w:rsidRPr="00DA751B">
        <w:rPr>
          <w:rFonts w:ascii="標楷體" w:eastAsia="標楷體" w:hAnsi="標楷體" w:hint="eastAsia"/>
        </w:rPr>
        <w:t>。</w:t>
      </w:r>
    </w:p>
    <w:p w:rsidR="00090C12" w:rsidRPr="00DA751B" w:rsidRDefault="00C06BBA" w:rsidP="00514952">
      <w:pPr>
        <w:pStyle w:val="a3"/>
        <w:numPr>
          <w:ilvl w:val="0"/>
          <w:numId w:val="1"/>
        </w:numPr>
        <w:tabs>
          <w:tab w:val="left" w:pos="567"/>
        </w:tabs>
        <w:spacing w:afterLines="5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送件資料：</w:t>
      </w:r>
      <w:r w:rsidR="00090C12" w:rsidRPr="00DA751B">
        <w:rPr>
          <w:rFonts w:ascii="標楷體" w:eastAsia="標楷體" w:hAnsi="標楷體"/>
        </w:rPr>
        <w:t>填具澎湖縣政府文化局展覽申請表(附件一)</w:t>
      </w:r>
      <w:r w:rsidRPr="00DA751B">
        <w:rPr>
          <w:rFonts w:ascii="標楷體" w:eastAsia="標楷體" w:hAnsi="標楷體"/>
        </w:rPr>
        <w:t>，並依據申請表</w:t>
      </w:r>
      <w:r w:rsidR="00747EB9" w:rsidRPr="00DA751B">
        <w:rPr>
          <w:rFonts w:ascii="標楷體" w:eastAsia="標楷體" w:hAnsi="標楷體"/>
        </w:rPr>
        <w:t>附件資料</w:t>
      </w:r>
      <w:r w:rsidRPr="00DA751B">
        <w:rPr>
          <w:rFonts w:ascii="標楷體" w:eastAsia="標楷體" w:hAnsi="標楷體"/>
        </w:rPr>
        <w:t>內容，</w:t>
      </w:r>
      <w:r w:rsidR="00747EB9" w:rsidRPr="00DA751B">
        <w:rPr>
          <w:rFonts w:ascii="標楷體" w:eastAsia="標楷體" w:hAnsi="標楷體"/>
        </w:rPr>
        <w:t>繳交作品光碟、展覽作品說明表</w:t>
      </w:r>
      <w:r w:rsidR="000E20FB" w:rsidRPr="00DA751B">
        <w:rPr>
          <w:rFonts w:ascii="標楷體" w:eastAsia="標楷體" w:hAnsi="標楷體"/>
        </w:rPr>
        <w:t>及參展</w:t>
      </w:r>
      <w:r w:rsidR="005E6344" w:rsidRPr="00DA751B">
        <w:rPr>
          <w:rFonts w:ascii="標楷體" w:eastAsia="標楷體" w:hAnsi="標楷體" w:hint="eastAsia"/>
        </w:rPr>
        <w:t>人</w:t>
      </w:r>
      <w:r w:rsidR="00790EF1" w:rsidRPr="00DA751B">
        <w:rPr>
          <w:rFonts w:ascii="標楷體" w:eastAsia="標楷體" w:hAnsi="標楷體"/>
        </w:rPr>
        <w:t>名單等相關表件</w:t>
      </w:r>
      <w:r w:rsidR="000E20FB" w:rsidRPr="00DA751B">
        <w:rPr>
          <w:rFonts w:ascii="標楷體" w:eastAsia="標楷體" w:hAnsi="標楷體"/>
        </w:rPr>
        <w:t>，送件資料不予退還</w:t>
      </w:r>
      <w:r w:rsidR="00090C12" w:rsidRPr="00DA751B">
        <w:rPr>
          <w:rFonts w:ascii="標楷體" w:eastAsia="標楷體" w:hAnsi="標楷體"/>
        </w:rPr>
        <w:t>。</w:t>
      </w:r>
    </w:p>
    <w:p w:rsidR="00E10514" w:rsidRPr="00DA751B" w:rsidRDefault="000E20FB" w:rsidP="001A411A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展出形式</w:t>
      </w:r>
      <w:r w:rsidR="00CE056A" w:rsidRPr="00DA751B">
        <w:rPr>
          <w:rFonts w:ascii="標楷體" w:eastAsia="標楷體" w:hAnsi="標楷體"/>
        </w:rPr>
        <w:t>：</w:t>
      </w:r>
    </w:p>
    <w:p w:rsidR="00C06BBA" w:rsidRPr="00DA751B" w:rsidRDefault="00C70646" w:rsidP="00E1051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送審作品須有二分之一以上為最近二年內所創作，且尚未在縣內其他場所展出者</w:t>
      </w:r>
      <w:r w:rsidRPr="00DA751B">
        <w:rPr>
          <w:rFonts w:ascii="標楷體" w:eastAsia="標楷體" w:hAnsi="標楷體" w:hint="eastAsia"/>
        </w:rPr>
        <w:t>。</w:t>
      </w:r>
    </w:p>
    <w:p w:rsidR="00E10514" w:rsidRPr="00DA751B" w:rsidRDefault="00E10514" w:rsidP="00E1051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送審作品件數:</w:t>
      </w:r>
    </w:p>
    <w:p w:rsidR="005C66CA" w:rsidRDefault="00652D54" w:rsidP="005C66CA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標楷體" w:eastAsia="標楷體" w:hAnsi="標楷體"/>
        </w:rPr>
      </w:pPr>
      <w:proofErr w:type="gramStart"/>
      <w:r w:rsidRPr="00DA751B">
        <w:rPr>
          <w:rFonts w:ascii="標楷體" w:eastAsia="標楷體" w:hAnsi="標楷體"/>
        </w:rPr>
        <w:t>個</w:t>
      </w:r>
      <w:proofErr w:type="gramEnd"/>
      <w:r w:rsidRPr="00DA751B">
        <w:rPr>
          <w:rFonts w:ascii="標楷體" w:eastAsia="標楷體" w:hAnsi="標楷體"/>
        </w:rPr>
        <w:t>展：</w:t>
      </w:r>
      <w:r w:rsidR="00E10514" w:rsidRPr="00DA751B">
        <w:rPr>
          <w:rFonts w:ascii="標楷體" w:eastAsia="標楷體" w:hAnsi="標楷體" w:hint="eastAsia"/>
        </w:rPr>
        <w:t>展出作品</w:t>
      </w:r>
      <w:r w:rsidR="00E10514" w:rsidRPr="00DA751B">
        <w:rPr>
          <w:rFonts w:ascii="標楷體" w:eastAsia="標楷體" w:hAnsi="標楷體"/>
        </w:rPr>
        <w:t>提供</w:t>
      </w:r>
      <w:r w:rsidR="00E10514" w:rsidRPr="00DA751B">
        <w:rPr>
          <w:rFonts w:ascii="標楷體" w:eastAsia="標楷體" w:hAnsi="標楷體" w:hint="eastAsia"/>
        </w:rPr>
        <w:t>十件</w:t>
      </w:r>
      <w:r w:rsidR="00E10514" w:rsidRPr="00DA751B">
        <w:rPr>
          <w:rFonts w:ascii="標楷體" w:eastAsia="標楷體" w:hAnsi="標楷體"/>
        </w:rPr>
        <w:t>計畫展出作品之照片及電</w:t>
      </w:r>
      <w:r w:rsidR="00C5430B" w:rsidRPr="00DA751B">
        <w:rPr>
          <w:rFonts w:ascii="標楷體" w:eastAsia="標楷體" w:hAnsi="標楷體"/>
        </w:rPr>
        <w:t>子檔案</w:t>
      </w:r>
      <w:r w:rsidR="00E10514" w:rsidRPr="00DA751B">
        <w:rPr>
          <w:rFonts w:ascii="標楷體" w:eastAsia="標楷體" w:hAnsi="標楷體" w:hint="eastAsia"/>
        </w:rPr>
        <w:t>。</w:t>
      </w:r>
    </w:p>
    <w:p w:rsidR="00C54576" w:rsidRPr="00514952" w:rsidRDefault="00652D54" w:rsidP="00514952">
      <w:pPr>
        <w:pStyle w:val="a3"/>
        <w:numPr>
          <w:ilvl w:val="0"/>
          <w:numId w:val="13"/>
        </w:numPr>
        <w:tabs>
          <w:tab w:val="left" w:pos="851"/>
        </w:tabs>
        <w:ind w:leftChars="0" w:left="1276" w:hanging="283"/>
        <w:rPr>
          <w:rFonts w:ascii="標楷體" w:eastAsia="標楷體" w:hAnsi="標楷體"/>
        </w:rPr>
      </w:pPr>
      <w:r w:rsidRPr="005C66CA">
        <w:rPr>
          <w:rFonts w:ascii="標楷體" w:eastAsia="標楷體" w:hAnsi="標楷體"/>
        </w:rPr>
        <w:t>聯展：</w:t>
      </w:r>
      <w:r w:rsidR="00E10ECA" w:rsidRPr="005C66CA">
        <w:rPr>
          <w:rFonts w:ascii="標楷體" w:eastAsia="標楷體" w:hAnsi="標楷體" w:hint="eastAsia"/>
        </w:rPr>
        <w:t>二人至</w:t>
      </w:r>
      <w:r w:rsidR="00E10514" w:rsidRPr="005C66CA">
        <w:rPr>
          <w:rFonts w:ascii="標楷體" w:eastAsia="標楷體" w:hAnsi="標楷體"/>
        </w:rPr>
        <w:t>五人</w:t>
      </w:r>
      <w:r w:rsidR="00E10ECA" w:rsidRPr="005C66CA">
        <w:rPr>
          <w:rFonts w:ascii="標楷體" w:eastAsia="標楷體" w:hAnsi="標楷體" w:hint="eastAsia"/>
        </w:rPr>
        <w:t>，且</w:t>
      </w:r>
      <w:r w:rsidR="00E10514" w:rsidRPr="005C66CA">
        <w:rPr>
          <w:rFonts w:ascii="標楷體" w:eastAsia="標楷體" w:hAnsi="標楷體"/>
        </w:rPr>
        <w:t>每人須提供</w:t>
      </w:r>
      <w:r w:rsidR="00265CC9" w:rsidRPr="005C66CA">
        <w:rPr>
          <w:rFonts w:ascii="標楷體" w:eastAsia="標楷體" w:hAnsi="標楷體" w:hint="eastAsia"/>
        </w:rPr>
        <w:t>六</w:t>
      </w:r>
      <w:r w:rsidR="00E10514" w:rsidRPr="005C66CA">
        <w:rPr>
          <w:rFonts w:ascii="標楷體" w:eastAsia="標楷體" w:hAnsi="標楷體"/>
        </w:rPr>
        <w:t>件計畫展出作品之照片及</w:t>
      </w:r>
      <w:r w:rsidR="006E2BF1" w:rsidRPr="005C66CA">
        <w:rPr>
          <w:rFonts w:ascii="標楷體" w:eastAsia="標楷體" w:hAnsi="標楷體" w:hint="eastAsia"/>
        </w:rPr>
        <w:t>電子檔案</w:t>
      </w:r>
      <w:r w:rsidR="00C5430B" w:rsidRPr="005C66CA">
        <w:rPr>
          <w:rFonts w:ascii="標楷體" w:eastAsia="標楷體" w:hAnsi="標楷體" w:hint="eastAsia"/>
        </w:rPr>
        <w:t>。</w:t>
      </w:r>
    </w:p>
    <w:p w:rsidR="005C66CA" w:rsidRDefault="00C5430B" w:rsidP="005C66CA">
      <w:pPr>
        <w:pStyle w:val="a3"/>
        <w:numPr>
          <w:ilvl w:val="0"/>
          <w:numId w:val="13"/>
        </w:numPr>
        <w:tabs>
          <w:tab w:val="left" w:pos="851"/>
        </w:tabs>
        <w:ind w:leftChars="0" w:left="1276" w:hanging="283"/>
        <w:rPr>
          <w:rFonts w:ascii="標楷體" w:eastAsia="標楷體" w:hAnsi="標楷體"/>
        </w:rPr>
      </w:pPr>
      <w:r w:rsidRPr="005C66CA">
        <w:rPr>
          <w:rFonts w:ascii="標楷體" w:eastAsia="標楷體" w:hAnsi="標楷體"/>
        </w:rPr>
        <w:lastRenderedPageBreak/>
        <w:t>團體展：</w:t>
      </w:r>
      <w:r w:rsidR="00265CC9" w:rsidRPr="005C66CA">
        <w:rPr>
          <w:rFonts w:ascii="標楷體" w:eastAsia="標楷體" w:hAnsi="標楷體" w:hint="eastAsia"/>
        </w:rPr>
        <w:t>六</w:t>
      </w:r>
      <w:r w:rsidR="00265CC9" w:rsidRPr="005C66CA">
        <w:rPr>
          <w:rFonts w:ascii="標楷體" w:eastAsia="標楷體" w:hAnsi="標楷體"/>
        </w:rPr>
        <w:t>人以</w:t>
      </w:r>
      <w:r w:rsidR="00265CC9" w:rsidRPr="005C66CA">
        <w:rPr>
          <w:rFonts w:ascii="標楷體" w:eastAsia="標楷體" w:hAnsi="標楷體" w:hint="eastAsia"/>
        </w:rPr>
        <w:t>上</w:t>
      </w:r>
      <w:r w:rsidR="00E10ECA" w:rsidRPr="005C66CA">
        <w:rPr>
          <w:rFonts w:ascii="標楷體" w:eastAsia="標楷體" w:hAnsi="標楷體" w:hint="eastAsia"/>
        </w:rPr>
        <w:t>，且</w:t>
      </w:r>
      <w:r w:rsidR="00265CC9" w:rsidRPr="005C66CA">
        <w:rPr>
          <w:rFonts w:ascii="標楷體" w:eastAsia="標楷體" w:hAnsi="標楷體"/>
        </w:rPr>
        <w:t>每人須提供</w:t>
      </w:r>
      <w:r w:rsidR="00265CC9" w:rsidRPr="005C66CA">
        <w:rPr>
          <w:rFonts w:ascii="標楷體" w:eastAsia="標楷體" w:hAnsi="標楷體" w:hint="eastAsia"/>
        </w:rPr>
        <w:t>五</w:t>
      </w:r>
      <w:r w:rsidR="00265CC9" w:rsidRPr="005C66CA">
        <w:rPr>
          <w:rFonts w:ascii="標楷體" w:eastAsia="標楷體" w:hAnsi="標楷體"/>
        </w:rPr>
        <w:t>件計畫展出作品之照片</w:t>
      </w:r>
      <w:r w:rsidR="00BF2BEC" w:rsidRPr="005C66CA">
        <w:rPr>
          <w:rFonts w:ascii="標楷體" w:eastAsia="標楷體" w:hAnsi="標楷體" w:hint="eastAsia"/>
        </w:rPr>
        <w:t>及電子</w:t>
      </w:r>
      <w:r w:rsidR="00265CC9" w:rsidRPr="005C66CA">
        <w:rPr>
          <w:rFonts w:ascii="標楷體" w:eastAsia="標楷體" w:hAnsi="標楷體" w:hint="eastAsia"/>
        </w:rPr>
        <w:t xml:space="preserve">      </w:t>
      </w:r>
      <w:r w:rsidR="00BF2BEC" w:rsidRPr="005C66CA">
        <w:rPr>
          <w:rFonts w:ascii="標楷體" w:eastAsia="標楷體" w:hAnsi="標楷體" w:hint="eastAsia"/>
        </w:rPr>
        <w:t xml:space="preserve"> </w:t>
      </w:r>
      <w:r w:rsidR="00265CC9" w:rsidRPr="005C66CA">
        <w:rPr>
          <w:rFonts w:ascii="標楷體" w:eastAsia="標楷體" w:hAnsi="標楷體"/>
        </w:rPr>
        <w:t>檔案</w:t>
      </w:r>
      <w:r w:rsidR="00265CC9" w:rsidRPr="005C66CA">
        <w:rPr>
          <w:rFonts w:ascii="標楷體" w:eastAsia="標楷體" w:hAnsi="標楷體" w:hint="eastAsia"/>
        </w:rPr>
        <w:t>(最多</w:t>
      </w:r>
      <w:r w:rsidR="00F11A69" w:rsidRPr="005C66CA">
        <w:rPr>
          <w:rFonts w:ascii="標楷體" w:eastAsia="標楷體" w:hAnsi="標楷體" w:hint="eastAsia"/>
        </w:rPr>
        <w:t>三十</w:t>
      </w:r>
      <w:r w:rsidR="00265CC9" w:rsidRPr="005C66CA">
        <w:rPr>
          <w:rFonts w:ascii="標楷體" w:eastAsia="標楷體" w:hAnsi="標楷體" w:hint="eastAsia"/>
        </w:rPr>
        <w:t>件為限)。</w:t>
      </w:r>
    </w:p>
    <w:p w:rsidR="00265CC9" w:rsidRPr="005C66CA" w:rsidRDefault="00265CC9" w:rsidP="005C66CA">
      <w:pPr>
        <w:pStyle w:val="a3"/>
        <w:numPr>
          <w:ilvl w:val="0"/>
          <w:numId w:val="13"/>
        </w:numPr>
        <w:tabs>
          <w:tab w:val="left" w:pos="851"/>
        </w:tabs>
        <w:ind w:leftChars="0" w:left="1276" w:hanging="283"/>
        <w:rPr>
          <w:rFonts w:ascii="標楷體" w:eastAsia="標楷體" w:hAnsi="標楷體"/>
        </w:rPr>
      </w:pPr>
      <w:r w:rsidRPr="005C66CA">
        <w:rPr>
          <w:rFonts w:ascii="標楷體" w:eastAsia="標楷體" w:hAnsi="標楷體" w:hint="eastAsia"/>
        </w:rPr>
        <w:t>立體類型（如雕塑、陶藝、工藝設計等）之創作展覽，其中至少五件作品應提供三張不同角度</w:t>
      </w:r>
      <w:r w:rsidRPr="005C66CA">
        <w:rPr>
          <w:rFonts w:ascii="標楷體" w:eastAsia="標楷體" w:hAnsi="標楷體"/>
        </w:rPr>
        <w:t>(須包含正面、背面與側面不同角度</w:t>
      </w:r>
      <w:r w:rsidR="005C66CA">
        <w:rPr>
          <w:rFonts w:ascii="標楷體" w:eastAsia="標楷體" w:hAnsi="標楷體"/>
        </w:rPr>
        <w:t>)</w:t>
      </w:r>
      <w:r w:rsidRPr="005C66CA">
        <w:rPr>
          <w:rFonts w:ascii="標楷體" w:eastAsia="標楷體" w:hAnsi="標楷體" w:hint="eastAsia"/>
        </w:rPr>
        <w:t>之數位影像檔。</w:t>
      </w:r>
    </w:p>
    <w:p w:rsidR="003E3386" w:rsidRPr="00DA751B" w:rsidRDefault="003E3386" w:rsidP="001A411A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審查</w:t>
      </w:r>
      <w:r w:rsidR="004F27BF" w:rsidRPr="00DA751B">
        <w:rPr>
          <w:rFonts w:ascii="標楷體" w:eastAsia="標楷體" w:hAnsi="標楷體" w:hint="eastAsia"/>
        </w:rPr>
        <w:t>及公布</w:t>
      </w:r>
      <w:r w:rsidRPr="00DA751B">
        <w:rPr>
          <w:rFonts w:ascii="標楷體" w:eastAsia="標楷體" w:hAnsi="標楷體" w:hint="eastAsia"/>
        </w:rPr>
        <w:t>：</w:t>
      </w:r>
    </w:p>
    <w:p w:rsidR="003E3386" w:rsidRPr="00DA751B" w:rsidRDefault="003E3386" w:rsidP="00553023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初審：由本局辦理書面資料審查，檢視申請資格、各項申請文件及展</w:t>
      </w:r>
    </w:p>
    <w:p w:rsidR="00553023" w:rsidRPr="00DA751B" w:rsidRDefault="00553023" w:rsidP="00553023">
      <w:pPr>
        <w:pStyle w:val="a3"/>
        <w:tabs>
          <w:tab w:val="left" w:pos="1134"/>
        </w:tabs>
        <w:ind w:leftChars="0" w:left="1035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出作品說明等資料是否符合規定，缺漏者經通知後，</w:t>
      </w:r>
      <w:r w:rsidRPr="00DA751B">
        <w:rPr>
          <w:rFonts w:ascii="標楷體" w:eastAsia="標楷體" w:hAnsi="標楷體" w:hint="eastAsia"/>
        </w:rPr>
        <w:t>於</w:t>
      </w:r>
      <w:proofErr w:type="gramStart"/>
      <w:r w:rsidRPr="00DA751B">
        <w:rPr>
          <w:rFonts w:ascii="標楷體" w:eastAsia="標楷體" w:hAnsi="標楷體" w:hint="eastAsia"/>
        </w:rPr>
        <w:t>一週</w:t>
      </w:r>
      <w:proofErr w:type="gramEnd"/>
      <w:r w:rsidRPr="00DA751B">
        <w:rPr>
          <w:rFonts w:ascii="標楷體" w:eastAsia="標楷體" w:hAnsi="標楷體"/>
        </w:rPr>
        <w:t>內補正資料；逾期未補正者，視同資格不符，則不列入</w:t>
      </w:r>
      <w:proofErr w:type="gramStart"/>
      <w:r w:rsidRPr="00DA751B">
        <w:rPr>
          <w:rFonts w:ascii="標楷體" w:eastAsia="標楷體" w:hAnsi="標楷體"/>
        </w:rPr>
        <w:t>複</w:t>
      </w:r>
      <w:proofErr w:type="gramEnd"/>
      <w:r w:rsidRPr="00DA751B">
        <w:rPr>
          <w:rFonts w:ascii="標楷體" w:eastAsia="標楷體" w:hAnsi="標楷體"/>
        </w:rPr>
        <w:t>審。</w:t>
      </w:r>
    </w:p>
    <w:p w:rsidR="00553023" w:rsidRPr="00DA751B" w:rsidRDefault="00E10ECA" w:rsidP="00553023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proofErr w:type="gramStart"/>
      <w:r w:rsidRPr="00DA751B">
        <w:rPr>
          <w:rFonts w:ascii="標楷體" w:eastAsia="標楷體" w:hAnsi="標楷體"/>
        </w:rPr>
        <w:t>複</w:t>
      </w:r>
      <w:proofErr w:type="gramEnd"/>
      <w:r w:rsidRPr="00DA751B">
        <w:rPr>
          <w:rFonts w:ascii="標楷體" w:eastAsia="標楷體" w:hAnsi="標楷體"/>
        </w:rPr>
        <w:t>審：</w:t>
      </w:r>
      <w:r w:rsidR="00553023" w:rsidRPr="00DA751B">
        <w:rPr>
          <w:rFonts w:ascii="標楷體" w:eastAsia="標楷體" w:hAnsi="標楷體"/>
        </w:rPr>
        <w:t>本</w:t>
      </w:r>
      <w:proofErr w:type="gramStart"/>
      <w:r w:rsidR="00553023" w:rsidRPr="00DA751B">
        <w:rPr>
          <w:rFonts w:ascii="標楷體" w:eastAsia="標楷體" w:hAnsi="標楷體"/>
        </w:rPr>
        <w:t>局</w:t>
      </w:r>
      <w:r w:rsidRPr="00DA751B">
        <w:rPr>
          <w:rFonts w:ascii="標楷體" w:eastAsia="標楷體" w:hAnsi="標楷體" w:hint="eastAsia"/>
        </w:rPr>
        <w:t>依當年度</w:t>
      </w:r>
      <w:proofErr w:type="gramEnd"/>
      <w:r w:rsidRPr="00DA751B">
        <w:rPr>
          <w:rFonts w:ascii="標楷體" w:eastAsia="標楷體" w:hAnsi="標楷體" w:hint="eastAsia"/>
        </w:rPr>
        <w:t>申請類別，</w:t>
      </w:r>
      <w:r w:rsidR="00553023" w:rsidRPr="00DA751B">
        <w:rPr>
          <w:rFonts w:ascii="標楷體" w:eastAsia="標楷體" w:hAnsi="標楷體" w:hint="eastAsia"/>
        </w:rPr>
        <w:t>聘請</w:t>
      </w:r>
      <w:r w:rsidR="00553023" w:rsidRPr="00DA751B">
        <w:rPr>
          <w:rFonts w:ascii="標楷體" w:eastAsia="標楷體" w:hAnsi="標楷體"/>
        </w:rPr>
        <w:t>專家學者</w:t>
      </w:r>
      <w:r w:rsidR="00553023" w:rsidRPr="00DA751B">
        <w:rPr>
          <w:rFonts w:ascii="標楷體" w:eastAsia="標楷體" w:hAnsi="標楷體" w:hint="eastAsia"/>
        </w:rPr>
        <w:t>、藝術家若干人</w:t>
      </w:r>
      <w:r w:rsidR="00553023" w:rsidRPr="00DA751B">
        <w:rPr>
          <w:rFonts w:ascii="標楷體" w:eastAsia="標楷體" w:hAnsi="標楷體"/>
        </w:rPr>
        <w:t>組成審查委員會</w:t>
      </w:r>
      <w:r w:rsidR="00553023" w:rsidRPr="00DA751B">
        <w:rPr>
          <w:rFonts w:ascii="標楷體" w:eastAsia="標楷體" w:hAnsi="標楷體" w:hint="eastAsia"/>
        </w:rPr>
        <w:t>進行</w:t>
      </w:r>
      <w:proofErr w:type="gramStart"/>
      <w:r w:rsidR="00553023" w:rsidRPr="00DA751B">
        <w:rPr>
          <w:rFonts w:ascii="標楷體" w:eastAsia="標楷體" w:hAnsi="標楷體" w:hint="eastAsia"/>
        </w:rPr>
        <w:t>複</w:t>
      </w:r>
      <w:proofErr w:type="gramEnd"/>
      <w:r w:rsidR="00553023" w:rsidRPr="00DA751B">
        <w:rPr>
          <w:rFonts w:ascii="標楷體" w:eastAsia="標楷體" w:hAnsi="標楷體" w:hint="eastAsia"/>
        </w:rPr>
        <w:t>審會議。</w:t>
      </w:r>
    </w:p>
    <w:p w:rsidR="00553023" w:rsidRPr="00DA751B" w:rsidRDefault="00553023" w:rsidP="00553023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申請作品具下列條件之一</w:t>
      </w:r>
      <w:r w:rsidRPr="00DA751B">
        <w:rPr>
          <w:rFonts w:ascii="標楷體" w:eastAsia="標楷體" w:hAnsi="標楷體" w:hint="eastAsia"/>
        </w:rPr>
        <w:t>，</w:t>
      </w:r>
      <w:r w:rsidRPr="00DA751B">
        <w:rPr>
          <w:rFonts w:ascii="標楷體" w:eastAsia="標楷體" w:hAnsi="標楷體"/>
        </w:rPr>
        <w:t>且備有證明文件者，</w:t>
      </w:r>
      <w:r w:rsidRPr="00DA751B">
        <w:rPr>
          <w:rFonts w:ascii="標楷體" w:eastAsia="標楷體" w:hAnsi="標楷體" w:hint="eastAsia"/>
        </w:rPr>
        <w:t>免</w:t>
      </w:r>
      <w:r w:rsidRPr="00DA751B">
        <w:rPr>
          <w:rFonts w:ascii="標楷體" w:eastAsia="標楷體" w:hAnsi="標楷體"/>
        </w:rPr>
        <w:t>審查</w:t>
      </w:r>
      <w:proofErr w:type="gramStart"/>
      <w:r w:rsidRPr="00DA751B">
        <w:rPr>
          <w:rFonts w:ascii="標楷體" w:eastAsia="標楷體" w:hAnsi="標楷體" w:hint="eastAsia"/>
        </w:rPr>
        <w:t>逕</w:t>
      </w:r>
      <w:proofErr w:type="gramEnd"/>
      <w:r w:rsidRPr="00DA751B">
        <w:rPr>
          <w:rFonts w:ascii="標楷體" w:eastAsia="標楷體" w:hAnsi="標楷體" w:hint="eastAsia"/>
        </w:rPr>
        <w:t>為</w:t>
      </w:r>
      <w:r w:rsidRPr="00DA751B">
        <w:rPr>
          <w:rFonts w:ascii="標楷體" w:eastAsia="標楷體" w:hAnsi="標楷體"/>
        </w:rPr>
        <w:t>通過</w:t>
      </w:r>
      <w:r w:rsidRPr="00DA751B">
        <w:rPr>
          <w:rFonts w:ascii="標楷體" w:eastAsia="標楷體" w:hAnsi="標楷體" w:hint="eastAsia"/>
        </w:rPr>
        <w:t>。</w:t>
      </w:r>
    </w:p>
    <w:p w:rsidR="00553023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曾任全國性美展之評議(審)委員。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申請展出項目曾獲全國性美展前三名。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276"/>
        </w:tabs>
        <w:ind w:leftChars="0" w:left="1276" w:hanging="28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曾獲國家文藝獎、中山文藝獎者等中央部會頒與之美術類成就獎者。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曾在國立、縣（市）立博物館、美術館</w:t>
      </w:r>
      <w:r w:rsidRPr="00DA751B">
        <w:rPr>
          <w:rFonts w:ascii="標楷體" w:eastAsia="標楷體" w:hAnsi="標楷體" w:hint="eastAsia"/>
        </w:rPr>
        <w:t>或大型場地巡迴</w:t>
      </w:r>
      <w:r w:rsidRPr="00DA751B">
        <w:rPr>
          <w:rFonts w:ascii="標楷體" w:eastAsia="標楷體" w:hAnsi="標楷體"/>
        </w:rPr>
        <w:t>展出。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經本局專案核准對地方有特殊貢獻或本土傳統技藝保存者。</w:t>
      </w:r>
    </w:p>
    <w:p w:rsidR="006B0ABA" w:rsidRPr="00DA751B" w:rsidRDefault="00425A1F" w:rsidP="00425A1F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經審查通過者，本局將函知</w:t>
      </w:r>
      <w:r w:rsidRPr="00DA751B">
        <w:rPr>
          <w:rFonts w:ascii="標楷體" w:eastAsia="標楷體" w:hAnsi="標楷體" w:hint="eastAsia"/>
        </w:rPr>
        <w:t>申請人(團體)，並由本局就展出內容、場地現況協定</w:t>
      </w:r>
      <w:r w:rsidRPr="00DA751B">
        <w:rPr>
          <w:rFonts w:ascii="標楷體" w:eastAsia="標楷體" w:hAnsi="標楷體"/>
        </w:rPr>
        <w:t>展出日期</w:t>
      </w:r>
      <w:r w:rsidRPr="00DA751B">
        <w:rPr>
          <w:rFonts w:ascii="標楷體" w:eastAsia="標楷體" w:hAnsi="標楷體" w:hint="eastAsia"/>
        </w:rPr>
        <w:t>及場地;</w:t>
      </w:r>
      <w:r w:rsidRPr="00DA751B">
        <w:rPr>
          <w:rFonts w:ascii="標楷體" w:eastAsia="標楷體" w:hAnsi="標楷體"/>
        </w:rPr>
        <w:t>經審查未通過者，仍函</w:t>
      </w:r>
      <w:r w:rsidRPr="00DA751B">
        <w:rPr>
          <w:rFonts w:ascii="標楷體" w:eastAsia="標楷體" w:hAnsi="標楷體" w:hint="eastAsia"/>
        </w:rPr>
        <w:t>復</w:t>
      </w:r>
      <w:r w:rsidRPr="00DA751B">
        <w:rPr>
          <w:rFonts w:ascii="標楷體" w:eastAsia="標楷體" w:hAnsi="標楷體"/>
        </w:rPr>
        <w:t>申請人</w:t>
      </w:r>
      <w:r w:rsidRPr="00DA751B">
        <w:rPr>
          <w:rFonts w:ascii="標楷體" w:eastAsia="標楷體" w:hAnsi="標楷體" w:hint="eastAsia"/>
        </w:rPr>
        <w:t>(團體)</w:t>
      </w:r>
      <w:r w:rsidRPr="00DA751B">
        <w:rPr>
          <w:rFonts w:ascii="標楷體" w:eastAsia="標楷體" w:hAnsi="標楷體"/>
        </w:rPr>
        <w:t>，惟不予退還申請之文件。</w:t>
      </w:r>
    </w:p>
    <w:p w:rsidR="00B65AC3" w:rsidRPr="00DA751B" w:rsidRDefault="00425A1F" w:rsidP="00425A1F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申請於本局展覽場地</w:t>
      </w:r>
      <w:r w:rsidRPr="00DA751B">
        <w:rPr>
          <w:rFonts w:ascii="標楷體" w:eastAsia="標楷體" w:hAnsi="標楷體"/>
        </w:rPr>
        <w:t>辦理相關藝文教育</w:t>
      </w:r>
      <w:r w:rsidRPr="00DA751B">
        <w:rPr>
          <w:rFonts w:ascii="標楷體" w:eastAsia="標楷體" w:hAnsi="標楷體" w:hint="eastAsia"/>
        </w:rPr>
        <w:t>與</w:t>
      </w:r>
      <w:r w:rsidRPr="00DA751B">
        <w:rPr>
          <w:rFonts w:ascii="標楷體" w:eastAsia="標楷體" w:hAnsi="標楷體"/>
        </w:rPr>
        <w:t>推廣活動者，</w:t>
      </w:r>
      <w:r w:rsidRPr="00DA751B">
        <w:rPr>
          <w:rFonts w:ascii="標楷體" w:eastAsia="標楷體" w:hAnsi="標楷體" w:hint="eastAsia"/>
        </w:rPr>
        <w:t>經審查通過後將</w:t>
      </w:r>
      <w:r w:rsidRPr="00DA751B">
        <w:rPr>
          <w:rFonts w:ascii="標楷體" w:eastAsia="標楷體" w:hAnsi="標楷體"/>
        </w:rPr>
        <w:t>優先</w:t>
      </w:r>
      <w:r w:rsidRPr="00DA751B">
        <w:rPr>
          <w:rFonts w:ascii="標楷體" w:eastAsia="標楷體" w:hAnsi="標楷體" w:hint="eastAsia"/>
        </w:rPr>
        <w:t>安排展出事宜。</w:t>
      </w:r>
    </w:p>
    <w:p w:rsidR="00090C12" w:rsidRPr="00DA751B" w:rsidRDefault="009C32EA" w:rsidP="00090C12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展</w:t>
      </w:r>
      <w:r w:rsidR="009222B3" w:rsidRPr="00DA751B">
        <w:rPr>
          <w:rFonts w:ascii="標楷體" w:eastAsia="標楷體" w:hAnsi="標楷體" w:hint="eastAsia"/>
        </w:rPr>
        <w:t>出</w:t>
      </w:r>
      <w:r w:rsidR="00553023" w:rsidRPr="00DA751B">
        <w:rPr>
          <w:rFonts w:ascii="標楷體" w:eastAsia="標楷體" w:hAnsi="標楷體" w:hint="eastAsia"/>
        </w:rPr>
        <w:t>附則</w:t>
      </w:r>
      <w:r w:rsidR="00090C12" w:rsidRPr="00DA751B">
        <w:rPr>
          <w:rFonts w:ascii="標楷體" w:eastAsia="標楷體" w:hAnsi="標楷體"/>
        </w:rPr>
        <w:t>：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展出內容應與申請表填載內容相符，場地不得擅自轉讓他人使用。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維護場地整潔，展出會場儘量避免擺設花圈、花籃。</w:t>
      </w:r>
    </w:p>
    <w:p w:rsidR="009C32EA" w:rsidRPr="00DA751B" w:rsidRDefault="00090C12" w:rsidP="009C32EA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嚴禁於</w:t>
      </w:r>
      <w:proofErr w:type="gramStart"/>
      <w:r w:rsidRPr="00DA751B">
        <w:rPr>
          <w:rFonts w:ascii="標楷體" w:eastAsia="標楷體" w:hAnsi="標楷體"/>
        </w:rPr>
        <w:t>展場壁面</w:t>
      </w:r>
      <w:proofErr w:type="gramEnd"/>
      <w:r w:rsidRPr="00DA751B">
        <w:rPr>
          <w:rFonts w:ascii="標楷體" w:eastAsia="標楷體" w:hAnsi="標楷體"/>
        </w:rPr>
        <w:t>使用</w:t>
      </w:r>
      <w:r w:rsidR="001635CD" w:rsidRPr="00DA751B">
        <w:rPr>
          <w:rFonts w:ascii="標楷體" w:eastAsia="標楷體" w:hAnsi="標楷體" w:hint="eastAsia"/>
        </w:rPr>
        <w:t>可能造成壁面毀損之</w:t>
      </w:r>
      <w:r w:rsidRPr="00DA751B">
        <w:rPr>
          <w:rFonts w:ascii="標楷體" w:eastAsia="標楷體" w:hAnsi="標楷體"/>
        </w:rPr>
        <w:t>鐵釘、漿糊、膠紙、膠水、</w:t>
      </w:r>
      <w:proofErr w:type="gramStart"/>
      <w:r w:rsidRPr="00DA751B">
        <w:rPr>
          <w:rFonts w:ascii="標楷體" w:eastAsia="標楷體" w:hAnsi="標楷體"/>
        </w:rPr>
        <w:t>泡棉膠</w:t>
      </w:r>
      <w:proofErr w:type="gramEnd"/>
      <w:r w:rsidRPr="00DA751B">
        <w:rPr>
          <w:rFonts w:ascii="標楷體" w:eastAsia="標楷體" w:hAnsi="標楷體"/>
        </w:rPr>
        <w:t>、雙面膠、噴漆等物品，</w:t>
      </w:r>
      <w:r w:rsidR="009C32EA" w:rsidRPr="00DA751B">
        <w:rPr>
          <w:rFonts w:ascii="標楷體" w:eastAsia="標楷體" w:hAnsi="標楷體"/>
        </w:rPr>
        <w:t>佈置</w:t>
      </w:r>
      <w:r w:rsidR="009C32EA" w:rsidRPr="00DA751B">
        <w:rPr>
          <w:rFonts w:ascii="標楷體" w:eastAsia="標楷體" w:hAnsi="標楷體" w:hint="eastAsia"/>
        </w:rPr>
        <w:t>展</w:t>
      </w:r>
      <w:r w:rsidRPr="00DA751B">
        <w:rPr>
          <w:rFonts w:ascii="標楷體" w:eastAsia="標楷體" w:hAnsi="標楷體"/>
        </w:rPr>
        <w:t>場如有特殊需求，應會同本局承辦人員共同協商</w:t>
      </w:r>
      <w:r w:rsidR="001635CD" w:rsidRPr="00DA751B">
        <w:rPr>
          <w:rFonts w:ascii="標楷體" w:eastAsia="標楷體" w:hAnsi="標楷體" w:hint="eastAsia"/>
        </w:rPr>
        <w:t>處理</w:t>
      </w:r>
      <w:r w:rsidRPr="00DA751B">
        <w:rPr>
          <w:rFonts w:ascii="標楷體" w:eastAsia="標楷體" w:hAnsi="標楷體"/>
        </w:rPr>
        <w:t>。</w:t>
      </w:r>
    </w:p>
    <w:p w:rsidR="00090C12" w:rsidRPr="00DA751B" w:rsidRDefault="00090C12" w:rsidP="009C32EA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proofErr w:type="gramStart"/>
      <w:r w:rsidRPr="00DA751B">
        <w:rPr>
          <w:rFonts w:ascii="標楷體" w:eastAsia="標楷體" w:hAnsi="標楷體"/>
        </w:rPr>
        <w:t>佈</w:t>
      </w:r>
      <w:proofErr w:type="gramEnd"/>
      <w:r w:rsidRPr="00DA751B">
        <w:rPr>
          <w:rFonts w:ascii="標楷體" w:eastAsia="標楷體" w:hAnsi="標楷體"/>
        </w:rPr>
        <w:t>、卸場地及展覽期間不得破壞或變動本局原有設施，如未依規定致使設備損壞，應負修復或賠償責任。</w:t>
      </w:r>
    </w:p>
    <w:p w:rsidR="00514952" w:rsidRPr="00514952" w:rsidRDefault="009C32EA" w:rsidP="0051495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展出人(團體)</w:t>
      </w:r>
      <w:r w:rsidR="00090C12" w:rsidRPr="00DA751B">
        <w:rPr>
          <w:rFonts w:ascii="標楷體" w:eastAsia="標楷體" w:hAnsi="標楷體"/>
        </w:rPr>
        <w:t>應自行於展出前一日行政上班時段完成佈置，於展覽結束次日行政上班時段</w:t>
      </w:r>
      <w:proofErr w:type="gramStart"/>
      <w:r w:rsidR="00090C12" w:rsidRPr="00DA751B">
        <w:rPr>
          <w:rFonts w:ascii="標楷體" w:eastAsia="標楷體" w:hAnsi="標楷體"/>
        </w:rPr>
        <w:t>完成卸展</w:t>
      </w:r>
      <w:proofErr w:type="gramEnd"/>
      <w:r w:rsidR="00090C12" w:rsidRPr="00DA751B">
        <w:rPr>
          <w:rFonts w:ascii="標楷體" w:eastAsia="標楷體" w:hAnsi="標楷體"/>
        </w:rPr>
        <w:t>（展出期間未結束，不得自行取回展品），恢復場地並運回展品，逾期本局不負保管責任。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lastRenderedPageBreak/>
        <w:t>展品之包裝、運輸、保險及展覽期間作品之看管，</w:t>
      </w:r>
      <w:proofErr w:type="gramStart"/>
      <w:r w:rsidRPr="00DA751B">
        <w:rPr>
          <w:rFonts w:ascii="標楷體" w:eastAsia="標楷體" w:hAnsi="標楷體"/>
        </w:rPr>
        <w:t>均由展出</w:t>
      </w:r>
      <w:proofErr w:type="gramEnd"/>
      <w:r w:rsidR="009C32EA" w:rsidRPr="00DA751B">
        <w:rPr>
          <w:rFonts w:ascii="標楷體" w:eastAsia="標楷體" w:hAnsi="標楷體" w:hint="eastAsia"/>
        </w:rPr>
        <w:t>人(團體)</w:t>
      </w:r>
      <w:r w:rsidRPr="00DA751B">
        <w:rPr>
          <w:rFonts w:ascii="標楷體" w:eastAsia="標楷體" w:hAnsi="標楷體"/>
        </w:rPr>
        <w:t>自行負責，貴重與易碎作品請審慎考量。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proofErr w:type="gramStart"/>
      <w:r w:rsidRPr="00DA751B">
        <w:rPr>
          <w:rFonts w:ascii="標楷體" w:eastAsia="標楷體" w:hAnsi="標楷體"/>
        </w:rPr>
        <w:t>佈</w:t>
      </w:r>
      <w:proofErr w:type="gramEnd"/>
      <w:r w:rsidRPr="00DA751B">
        <w:rPr>
          <w:rFonts w:ascii="標楷體" w:eastAsia="標楷體" w:hAnsi="標楷體"/>
        </w:rPr>
        <w:t>展所須掛</w:t>
      </w:r>
      <w:proofErr w:type="gramStart"/>
      <w:r w:rsidRPr="00DA751B">
        <w:rPr>
          <w:rFonts w:ascii="標楷體" w:eastAsia="標楷體" w:hAnsi="標楷體"/>
        </w:rPr>
        <w:t>鉤</w:t>
      </w:r>
      <w:proofErr w:type="gramEnd"/>
      <w:r w:rsidRPr="00DA751B">
        <w:rPr>
          <w:rFonts w:ascii="標楷體" w:eastAsia="標楷體" w:hAnsi="標楷體"/>
        </w:rPr>
        <w:t>、</w:t>
      </w:r>
      <w:proofErr w:type="gramStart"/>
      <w:r w:rsidRPr="00DA751B">
        <w:rPr>
          <w:rFonts w:ascii="標楷體" w:eastAsia="標楷體" w:hAnsi="標楷體"/>
        </w:rPr>
        <w:t>台座</w:t>
      </w:r>
      <w:proofErr w:type="gramEnd"/>
      <w:r w:rsidRPr="00DA751B">
        <w:rPr>
          <w:rFonts w:ascii="標楷體" w:eastAsia="標楷體" w:hAnsi="標楷體"/>
        </w:rPr>
        <w:t>、工具，得向本局申請使用，並須於展覽前填寫物品借用清單。</w:t>
      </w:r>
    </w:p>
    <w:p w:rsidR="00090C12" w:rsidRPr="00DA751B" w:rsidRDefault="00EF1E85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r w:rsidRPr="00DA751B">
        <w:rPr>
          <w:rFonts w:ascii="標楷體" w:eastAsia="標楷體" w:hAnsi="標楷體" w:hint="eastAsia"/>
          <w:color w:val="000000"/>
        </w:rPr>
        <w:t>展出</w:t>
      </w:r>
      <w:r w:rsidR="009C32EA" w:rsidRPr="00DA751B">
        <w:rPr>
          <w:rFonts w:ascii="標楷體" w:eastAsia="標楷體" w:hAnsi="標楷體" w:hint="eastAsia"/>
          <w:color w:val="000000"/>
        </w:rPr>
        <w:t>人(團體)</w:t>
      </w:r>
      <w:r w:rsidR="00090C12" w:rsidRPr="00DA751B">
        <w:rPr>
          <w:rFonts w:ascii="標楷體" w:eastAsia="標楷體" w:hAnsi="標楷體"/>
          <w:color w:val="000000"/>
        </w:rPr>
        <w:t>須於展出</w:t>
      </w:r>
      <w:r w:rsidR="009C32EA" w:rsidRPr="00DA751B">
        <w:rPr>
          <w:rFonts w:ascii="標楷體" w:eastAsia="標楷體" w:hAnsi="標楷體"/>
          <w:color w:val="000000"/>
        </w:rPr>
        <w:t>前</w:t>
      </w:r>
      <w:r w:rsidR="00090C12" w:rsidRPr="00DA751B">
        <w:rPr>
          <w:rFonts w:ascii="標楷體" w:eastAsia="標楷體" w:hAnsi="標楷體"/>
          <w:color w:val="000000"/>
        </w:rPr>
        <w:t>二</w:t>
      </w:r>
      <w:proofErr w:type="gramStart"/>
      <w:r w:rsidR="00090C12" w:rsidRPr="00DA751B">
        <w:rPr>
          <w:rFonts w:ascii="標楷體" w:eastAsia="標楷體" w:hAnsi="標楷體"/>
          <w:color w:val="000000"/>
        </w:rPr>
        <w:t>個</w:t>
      </w:r>
      <w:proofErr w:type="gramEnd"/>
      <w:r w:rsidR="00090C12" w:rsidRPr="00DA751B">
        <w:rPr>
          <w:rFonts w:ascii="標楷體" w:eastAsia="標楷體" w:hAnsi="標楷體"/>
          <w:color w:val="000000"/>
        </w:rPr>
        <w:t>月提供新聞稿及展品原始照片</w:t>
      </w:r>
      <w:r w:rsidR="00C94B2B" w:rsidRPr="00DA751B">
        <w:rPr>
          <w:rFonts w:ascii="標楷體" w:eastAsia="標楷體" w:hAnsi="標楷體"/>
          <w:color w:val="000000"/>
        </w:rPr>
        <w:t>六</w:t>
      </w:r>
      <w:r w:rsidR="00090C12" w:rsidRPr="00DA751B">
        <w:rPr>
          <w:rFonts w:ascii="標楷體" w:eastAsia="標楷體" w:hAnsi="標楷體"/>
          <w:color w:val="000000"/>
        </w:rPr>
        <w:t>張，供本局宣傳與登刊文訊使用。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r w:rsidRPr="00DA751B">
        <w:rPr>
          <w:rFonts w:ascii="標楷體" w:eastAsia="標楷體" w:hAnsi="標楷體"/>
          <w:color w:val="000000"/>
        </w:rPr>
        <w:t>展出</w:t>
      </w:r>
      <w:r w:rsidR="009C32EA" w:rsidRPr="00DA751B">
        <w:rPr>
          <w:rFonts w:ascii="標楷體" w:eastAsia="標楷體" w:hAnsi="標楷體" w:hint="eastAsia"/>
          <w:color w:val="000000"/>
        </w:rPr>
        <w:t>人(團體)</w:t>
      </w:r>
      <w:r w:rsidRPr="00DA751B">
        <w:rPr>
          <w:rFonts w:ascii="標楷體" w:eastAsia="標楷體" w:hAnsi="標楷體"/>
          <w:color w:val="000000"/>
        </w:rPr>
        <w:t>如舉辦開幕茶會、記者會、剪綵、表演活動、講座等，司儀及所需費用應自行安排，並</w:t>
      </w:r>
      <w:r w:rsidR="009222B3" w:rsidRPr="00DA751B">
        <w:rPr>
          <w:rFonts w:ascii="標楷體" w:eastAsia="標楷體" w:hAnsi="標楷體" w:hint="eastAsia"/>
          <w:color w:val="000000"/>
        </w:rPr>
        <w:t>於展出前一個月</w:t>
      </w:r>
      <w:r w:rsidRPr="00DA751B">
        <w:rPr>
          <w:rFonts w:ascii="標楷體" w:eastAsia="標楷體" w:hAnsi="標楷體"/>
          <w:color w:val="000000"/>
        </w:rPr>
        <w:t>知會本局。</w:t>
      </w:r>
    </w:p>
    <w:p w:rsidR="003C13E6" w:rsidRPr="00DA751B" w:rsidRDefault="00090C12" w:rsidP="0051495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r w:rsidRPr="00DA751B">
        <w:rPr>
          <w:rFonts w:ascii="標楷體" w:eastAsia="標楷體" w:hAnsi="標楷體"/>
          <w:color w:val="000000"/>
        </w:rPr>
        <w:t>展覽經排定展出日期，未能如期展出者，應於展出</w:t>
      </w:r>
      <w:r w:rsidR="009222B3" w:rsidRPr="00DA751B">
        <w:rPr>
          <w:rFonts w:ascii="標楷體" w:eastAsia="標楷體" w:hAnsi="標楷體" w:hint="eastAsia"/>
          <w:color w:val="000000"/>
        </w:rPr>
        <w:t>前</w:t>
      </w:r>
      <w:r w:rsidR="008B10B0" w:rsidRPr="00DA751B">
        <w:rPr>
          <w:rFonts w:ascii="標楷體" w:eastAsia="標楷體" w:hAnsi="標楷體"/>
          <w:color w:val="000000"/>
        </w:rPr>
        <w:t>三</w:t>
      </w:r>
      <w:proofErr w:type="gramStart"/>
      <w:r w:rsidR="008B10B0" w:rsidRPr="00DA751B">
        <w:rPr>
          <w:rFonts w:ascii="標楷體" w:eastAsia="標楷體" w:hAnsi="標楷體"/>
          <w:color w:val="000000"/>
        </w:rPr>
        <w:t>個</w:t>
      </w:r>
      <w:proofErr w:type="gramEnd"/>
      <w:r w:rsidR="008B10B0" w:rsidRPr="00DA751B">
        <w:rPr>
          <w:rFonts w:ascii="標楷體" w:eastAsia="標楷體" w:hAnsi="標楷體"/>
          <w:color w:val="000000"/>
        </w:rPr>
        <w:t>月以書面通知本局。</w:t>
      </w:r>
    </w:p>
    <w:p w:rsidR="00090C12" w:rsidRPr="00DA751B" w:rsidRDefault="00E35C81" w:rsidP="00514952">
      <w:pPr>
        <w:pStyle w:val="a3"/>
        <w:numPr>
          <w:ilvl w:val="0"/>
          <w:numId w:val="4"/>
        </w:numPr>
        <w:tabs>
          <w:tab w:val="left" w:pos="1134"/>
        </w:tabs>
        <w:spacing w:afterLines="50"/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申請展出</w:t>
      </w:r>
      <w:r w:rsidRPr="00DA751B">
        <w:rPr>
          <w:rFonts w:ascii="標楷體" w:eastAsia="標楷體" w:hAnsi="標楷體"/>
        </w:rPr>
        <w:t>如有違反</w:t>
      </w:r>
      <w:r w:rsidR="00EB4EDB">
        <w:rPr>
          <w:rFonts w:ascii="標楷體" w:eastAsia="標楷體" w:hAnsi="標楷體" w:hint="eastAsia"/>
        </w:rPr>
        <w:t>本點</w:t>
      </w:r>
      <w:r w:rsidRPr="00DA751B">
        <w:rPr>
          <w:rFonts w:ascii="標楷體" w:eastAsia="標楷體" w:hAnsi="標楷體" w:hint="eastAsia"/>
        </w:rPr>
        <w:t>各項情事者</w:t>
      </w:r>
      <w:r w:rsidRPr="00DA751B">
        <w:rPr>
          <w:rFonts w:ascii="標楷體" w:eastAsia="標楷體" w:hAnsi="標楷體"/>
        </w:rPr>
        <w:t>，</w:t>
      </w:r>
      <w:r w:rsidRPr="00DA751B">
        <w:rPr>
          <w:rFonts w:ascii="標楷體" w:eastAsia="標楷體" w:hAnsi="標楷體" w:hint="eastAsia"/>
        </w:rPr>
        <w:t>三年內不得提出申請</w:t>
      </w:r>
      <w:r w:rsidRPr="00DA751B">
        <w:rPr>
          <w:rFonts w:ascii="標楷體" w:eastAsia="標楷體" w:hAnsi="標楷體"/>
        </w:rPr>
        <w:t>。</w:t>
      </w:r>
    </w:p>
    <w:p w:rsidR="00090C12" w:rsidRPr="00DA751B" w:rsidRDefault="00761FCC" w:rsidP="00514952">
      <w:pPr>
        <w:pStyle w:val="a3"/>
        <w:numPr>
          <w:ilvl w:val="0"/>
          <w:numId w:val="1"/>
        </w:numPr>
        <w:tabs>
          <w:tab w:val="left" w:pos="567"/>
        </w:tabs>
        <w:spacing w:afterLines="50"/>
        <w:ind w:leftChars="0" w:left="567" w:hanging="567"/>
        <w:rPr>
          <w:rFonts w:ascii="標楷體" w:eastAsia="標楷體" w:hAnsi="標楷體"/>
          <w:color w:val="FF0000"/>
        </w:rPr>
      </w:pPr>
      <w:r w:rsidRPr="00DA751B">
        <w:rPr>
          <w:rFonts w:ascii="標楷體" w:eastAsia="標楷體" w:hAnsi="標楷體"/>
          <w:color w:val="000000"/>
        </w:rPr>
        <w:t>申請</w:t>
      </w:r>
      <w:r w:rsidR="009222B3" w:rsidRPr="00DA751B">
        <w:rPr>
          <w:rFonts w:ascii="標楷體" w:eastAsia="標楷體" w:hAnsi="標楷體" w:hint="eastAsia"/>
          <w:color w:val="000000"/>
        </w:rPr>
        <w:t>時請</w:t>
      </w:r>
      <w:r w:rsidRPr="00DA751B">
        <w:rPr>
          <w:rFonts w:ascii="標楷體" w:eastAsia="標楷體" w:hAnsi="標楷體"/>
          <w:color w:val="000000"/>
        </w:rPr>
        <w:t>依展覽類型及性質</w:t>
      </w:r>
      <w:r w:rsidR="00513C71" w:rsidRPr="00DA751B">
        <w:rPr>
          <w:rFonts w:ascii="標楷體" w:eastAsia="標楷體" w:hAnsi="標楷體" w:hint="eastAsia"/>
          <w:color w:val="000000"/>
        </w:rPr>
        <w:t>，並參考本局展覽空間平面圖(</w:t>
      </w:r>
      <w:r w:rsidR="00513C71" w:rsidRPr="00DA751B">
        <w:rPr>
          <w:rFonts w:ascii="標楷體" w:eastAsia="標楷體" w:hAnsi="標楷體"/>
          <w:color w:val="000000"/>
        </w:rPr>
        <w:t>附件</w:t>
      </w:r>
      <w:r w:rsidR="00513C71" w:rsidRPr="00DA751B">
        <w:rPr>
          <w:rFonts w:ascii="標楷體" w:eastAsia="標楷體" w:hAnsi="標楷體" w:hint="eastAsia"/>
          <w:color w:val="000000"/>
        </w:rPr>
        <w:t>二)，</w:t>
      </w:r>
      <w:r w:rsidRPr="00DA751B">
        <w:rPr>
          <w:rFonts w:ascii="標楷體" w:eastAsia="標楷體" w:hAnsi="標楷體"/>
          <w:color w:val="000000"/>
        </w:rPr>
        <w:t>選擇展覽地點</w:t>
      </w:r>
      <w:r w:rsidR="00553023" w:rsidRPr="00DA751B">
        <w:rPr>
          <w:rFonts w:ascii="標楷體" w:eastAsia="標楷體" w:hAnsi="標楷體" w:hint="eastAsia"/>
          <w:color w:val="000000"/>
        </w:rPr>
        <w:t>，</w:t>
      </w:r>
      <w:r w:rsidRPr="00DA751B">
        <w:rPr>
          <w:rFonts w:ascii="標楷體" w:eastAsia="標楷體" w:hAnsi="標楷體"/>
          <w:color w:val="000000"/>
        </w:rPr>
        <w:t>本</w:t>
      </w:r>
      <w:r w:rsidR="009222B3" w:rsidRPr="00DA751B">
        <w:rPr>
          <w:rFonts w:ascii="標楷體" w:eastAsia="標楷體" w:hAnsi="標楷體" w:hint="eastAsia"/>
          <w:color w:val="000000"/>
        </w:rPr>
        <w:t>局</w:t>
      </w:r>
      <w:r w:rsidRPr="00DA751B">
        <w:rPr>
          <w:rFonts w:ascii="標楷體" w:eastAsia="標楷體" w:hAnsi="標楷體"/>
          <w:color w:val="000000"/>
        </w:rPr>
        <w:t>為特殊調度或展出效果</w:t>
      </w:r>
      <w:r w:rsidR="009222B3" w:rsidRPr="00DA751B">
        <w:rPr>
          <w:rFonts w:ascii="標楷體" w:eastAsia="標楷體" w:hAnsi="標楷體"/>
          <w:color w:val="000000"/>
        </w:rPr>
        <w:t>考量</w:t>
      </w:r>
      <w:r w:rsidRPr="00DA751B">
        <w:rPr>
          <w:rFonts w:ascii="標楷體" w:eastAsia="標楷體" w:hAnsi="標楷體"/>
          <w:color w:val="000000"/>
        </w:rPr>
        <w:t>，保有展覽空間變更之權限</w:t>
      </w:r>
      <w:r w:rsidR="009222B3" w:rsidRPr="00DA751B">
        <w:rPr>
          <w:rFonts w:ascii="標楷體" w:eastAsia="標楷體" w:hAnsi="標楷體" w:hint="eastAsia"/>
          <w:color w:val="000000"/>
        </w:rPr>
        <w:t>;</w:t>
      </w:r>
      <w:r w:rsidR="00090C12" w:rsidRPr="00DA751B">
        <w:rPr>
          <w:rFonts w:ascii="標楷體" w:eastAsia="標楷體" w:hAnsi="標楷體"/>
        </w:rPr>
        <w:t>展覽場地</w:t>
      </w:r>
      <w:proofErr w:type="gramStart"/>
      <w:r w:rsidR="00090C12" w:rsidRPr="00DA751B">
        <w:rPr>
          <w:rFonts w:ascii="標楷體" w:eastAsia="標楷體" w:hAnsi="標楷體"/>
        </w:rPr>
        <w:t>如遇本局</w:t>
      </w:r>
      <w:proofErr w:type="gramEnd"/>
      <w:r w:rsidR="00090C12" w:rsidRPr="00DA751B">
        <w:rPr>
          <w:rFonts w:ascii="標楷體" w:eastAsia="標楷體" w:hAnsi="標楷體"/>
        </w:rPr>
        <w:t>特殊情況或整修需求時，得通知取消</w:t>
      </w:r>
      <w:r w:rsidR="0073405D" w:rsidRPr="00DA751B">
        <w:rPr>
          <w:rFonts w:ascii="標楷體" w:eastAsia="標楷體" w:hAnsi="標楷體" w:hint="eastAsia"/>
        </w:rPr>
        <w:t>檔期</w:t>
      </w:r>
      <w:r w:rsidR="00090C12" w:rsidRPr="00DA751B">
        <w:rPr>
          <w:rFonts w:ascii="標楷體" w:eastAsia="標楷體" w:hAnsi="標楷體"/>
        </w:rPr>
        <w:t>或另行安排展覽時間</w:t>
      </w:r>
      <w:r w:rsidR="0073405D" w:rsidRPr="00DA751B">
        <w:rPr>
          <w:rFonts w:ascii="標楷體" w:eastAsia="標楷體" w:hAnsi="標楷體" w:hint="eastAsia"/>
        </w:rPr>
        <w:t>、地點</w:t>
      </w:r>
      <w:r w:rsidR="00090C12" w:rsidRPr="00DA751B">
        <w:rPr>
          <w:rFonts w:ascii="標楷體" w:eastAsia="標楷體" w:hAnsi="標楷體"/>
        </w:rPr>
        <w:t>。</w:t>
      </w:r>
    </w:p>
    <w:p w:rsidR="00090C12" w:rsidRPr="00DA751B" w:rsidRDefault="00090C12" w:rsidP="00514952">
      <w:pPr>
        <w:pStyle w:val="a3"/>
        <w:numPr>
          <w:ilvl w:val="0"/>
          <w:numId w:val="1"/>
        </w:numPr>
        <w:spacing w:afterLines="50"/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各項展覽活動，基於教育及縣政推廣，本局有攝影、錄影、出版、播放、宣傳、教育與推廣等非營利性使用之權利。</w:t>
      </w:r>
    </w:p>
    <w:p w:rsidR="007B0D76" w:rsidRPr="00DA751B" w:rsidRDefault="007B0D76" w:rsidP="007B0D76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本要點經本局局長核定後實施，修正亦同</w:t>
      </w:r>
      <w:r w:rsidR="0073405D" w:rsidRPr="00DA751B">
        <w:rPr>
          <w:rFonts w:ascii="標楷體" w:eastAsia="標楷體" w:hAnsi="標楷體" w:hint="eastAsia"/>
        </w:rPr>
        <w:t>，如有未盡事宜，得隨時修訂之</w:t>
      </w:r>
      <w:r w:rsidRPr="00DA751B">
        <w:rPr>
          <w:rFonts w:ascii="標楷體" w:eastAsia="標楷體" w:hAnsi="標楷體"/>
        </w:rPr>
        <w:t>。</w:t>
      </w:r>
    </w:p>
    <w:p w:rsidR="004163E6" w:rsidRPr="00DA751B" w:rsidRDefault="004163E6" w:rsidP="00271129">
      <w:pPr>
        <w:pStyle w:val="a3"/>
        <w:tabs>
          <w:tab w:val="left" w:pos="567"/>
        </w:tabs>
        <w:ind w:leftChars="0" w:left="0"/>
        <w:rPr>
          <w:rFonts w:ascii="標楷體" w:eastAsia="標楷體" w:hAnsi="標楷體"/>
          <w:color w:val="FF0000"/>
        </w:rPr>
      </w:pPr>
    </w:p>
    <w:p w:rsidR="00972F2E" w:rsidRPr="00DA751B" w:rsidRDefault="00972F2E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E10ECA" w:rsidRPr="00DA751B" w:rsidRDefault="00E10ECA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972F2E" w:rsidRDefault="00972F2E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C85450" w:rsidRPr="00DA751B" w:rsidRDefault="00C85450" w:rsidP="00514952">
      <w:pPr>
        <w:spacing w:afterLines="5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972F2E">
      <w:pPr>
        <w:pStyle w:val="Ae"/>
        <w:spacing w:before="120" w:after="120" w:line="420" w:lineRule="exact"/>
        <w:rPr>
          <w:rFonts w:ascii="標楷體" w:eastAsia="標楷體" w:hAnsi="標楷體" w:cs="標楷體"/>
        </w:rPr>
      </w:pPr>
    </w:p>
    <w:sectPr w:rsidR="00972F2E" w:rsidRPr="00DA751B" w:rsidSect="0028134E">
      <w:footerReference w:type="default" r:id="rId8"/>
      <w:pgSz w:w="11906" w:h="16838"/>
      <w:pgMar w:top="1440" w:right="1800" w:bottom="1440" w:left="1800" w:header="851" w:footer="44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A8" w:rsidRDefault="001D5EA8" w:rsidP="00D23218">
      <w:pPr>
        <w:spacing w:line="240" w:lineRule="auto"/>
      </w:pPr>
      <w:r>
        <w:separator/>
      </w:r>
    </w:p>
  </w:endnote>
  <w:endnote w:type="continuationSeparator" w:id="0">
    <w:p w:rsidR="001D5EA8" w:rsidRDefault="001D5EA8" w:rsidP="00D2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F1" w:rsidRDefault="00ED47C9">
    <w:pPr>
      <w:pStyle w:val="a7"/>
      <w:jc w:val="right"/>
    </w:pPr>
    <w:fldSimple w:instr="PAGE   \* MERGEFORMAT">
      <w:r w:rsidR="00514952" w:rsidRPr="00514952">
        <w:rPr>
          <w:noProof/>
          <w:lang w:val="zh-TW"/>
        </w:rPr>
        <w:t>2</w:t>
      </w:r>
    </w:fldSimple>
  </w:p>
  <w:p w:rsidR="00790EF1" w:rsidRDefault="00790E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A8" w:rsidRDefault="001D5EA8" w:rsidP="00D23218">
      <w:pPr>
        <w:spacing w:line="240" w:lineRule="auto"/>
      </w:pPr>
      <w:r>
        <w:separator/>
      </w:r>
    </w:p>
  </w:footnote>
  <w:footnote w:type="continuationSeparator" w:id="0">
    <w:p w:rsidR="001D5EA8" w:rsidRDefault="001D5EA8" w:rsidP="00D23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101"/>
    <w:multiLevelType w:val="hybridMultilevel"/>
    <w:tmpl w:val="ECCE50D2"/>
    <w:lvl w:ilvl="0" w:tplc="69B857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F000D"/>
    <w:multiLevelType w:val="hybridMultilevel"/>
    <w:tmpl w:val="2702D288"/>
    <w:lvl w:ilvl="0" w:tplc="0424220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">
    <w:nsid w:val="15B036C7"/>
    <w:multiLevelType w:val="hybridMultilevel"/>
    <w:tmpl w:val="DB48F198"/>
    <w:lvl w:ilvl="0" w:tplc="E7C85F62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color w:val="000000"/>
        <w:lang w:val="en-US"/>
      </w:rPr>
    </w:lvl>
    <w:lvl w:ilvl="1" w:tplc="C7E671DC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F2DFC"/>
    <w:multiLevelType w:val="hybridMultilevel"/>
    <w:tmpl w:val="2E0E3AA0"/>
    <w:lvl w:ilvl="0" w:tplc="C7E671DC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3421060A"/>
    <w:multiLevelType w:val="hybridMultilevel"/>
    <w:tmpl w:val="B6E4BDA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">
    <w:nsid w:val="361157E9"/>
    <w:multiLevelType w:val="hybridMultilevel"/>
    <w:tmpl w:val="8B2EF170"/>
    <w:lvl w:ilvl="0" w:tplc="C5B4242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776F3"/>
    <w:multiLevelType w:val="hybridMultilevel"/>
    <w:tmpl w:val="52E6A148"/>
    <w:lvl w:ilvl="0" w:tplc="C5B424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245632"/>
    <w:multiLevelType w:val="hybridMultilevel"/>
    <w:tmpl w:val="71928B0C"/>
    <w:lvl w:ilvl="0" w:tplc="C7E671D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562672C"/>
    <w:multiLevelType w:val="hybridMultilevel"/>
    <w:tmpl w:val="7B0E6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D0DE7"/>
    <w:multiLevelType w:val="hybridMultilevel"/>
    <w:tmpl w:val="58B6CC36"/>
    <w:lvl w:ilvl="0" w:tplc="7D221086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5C0C7044"/>
    <w:multiLevelType w:val="hybridMultilevel"/>
    <w:tmpl w:val="C29A14D6"/>
    <w:lvl w:ilvl="0" w:tplc="C7E671DC">
      <w:start w:val="1"/>
      <w:numFmt w:val="taiwaneseCountingThousand"/>
      <w:lvlText w:val="(%1)"/>
      <w:lvlJc w:val="left"/>
      <w:pPr>
        <w:ind w:left="912" w:hanging="480"/>
      </w:pPr>
      <w:rPr>
        <w:rFonts w:hint="default"/>
      </w:rPr>
    </w:lvl>
    <w:lvl w:ilvl="1" w:tplc="C7E671DC">
      <w:start w:val="1"/>
      <w:numFmt w:val="taiwaneseCountingThousand"/>
      <w:lvlText w:val="(%2)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1">
    <w:nsid w:val="5D7E7D5B"/>
    <w:multiLevelType w:val="hybridMultilevel"/>
    <w:tmpl w:val="D5628F6A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EB1088F"/>
    <w:multiLevelType w:val="hybridMultilevel"/>
    <w:tmpl w:val="C99AC6AE"/>
    <w:lvl w:ilvl="0" w:tplc="233E5058">
      <w:start w:val="1"/>
      <w:numFmt w:val="decimal"/>
      <w:suff w:val="space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63F7499F"/>
    <w:multiLevelType w:val="hybridMultilevel"/>
    <w:tmpl w:val="86562AF8"/>
    <w:lvl w:ilvl="0" w:tplc="8070E8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786768D5"/>
    <w:multiLevelType w:val="hybridMultilevel"/>
    <w:tmpl w:val="DE867982"/>
    <w:lvl w:ilvl="0" w:tplc="7EEEDA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C12"/>
    <w:rsid w:val="00001D17"/>
    <w:rsid w:val="00004B60"/>
    <w:rsid w:val="00005641"/>
    <w:rsid w:val="00021576"/>
    <w:rsid w:val="000307AA"/>
    <w:rsid w:val="000515DF"/>
    <w:rsid w:val="00051D1F"/>
    <w:rsid w:val="0005305C"/>
    <w:rsid w:val="0005333C"/>
    <w:rsid w:val="000862CB"/>
    <w:rsid w:val="00090C12"/>
    <w:rsid w:val="000A2AD5"/>
    <w:rsid w:val="000A5C93"/>
    <w:rsid w:val="000D2C5E"/>
    <w:rsid w:val="000E20FB"/>
    <w:rsid w:val="000E272A"/>
    <w:rsid w:val="001003EE"/>
    <w:rsid w:val="00104EBD"/>
    <w:rsid w:val="00132281"/>
    <w:rsid w:val="00134F6D"/>
    <w:rsid w:val="00151D4F"/>
    <w:rsid w:val="001635CD"/>
    <w:rsid w:val="00193830"/>
    <w:rsid w:val="001A411A"/>
    <w:rsid w:val="001B3774"/>
    <w:rsid w:val="001B63B3"/>
    <w:rsid w:val="001C1465"/>
    <w:rsid w:val="001D5EA8"/>
    <w:rsid w:val="001E4C36"/>
    <w:rsid w:val="001F2AC9"/>
    <w:rsid w:val="001F2ED1"/>
    <w:rsid w:val="00200054"/>
    <w:rsid w:val="002052DD"/>
    <w:rsid w:val="002216D3"/>
    <w:rsid w:val="002361B2"/>
    <w:rsid w:val="00240A7F"/>
    <w:rsid w:val="00264065"/>
    <w:rsid w:val="00265CC9"/>
    <w:rsid w:val="002672C3"/>
    <w:rsid w:val="00271129"/>
    <w:rsid w:val="00276162"/>
    <w:rsid w:val="00277AB3"/>
    <w:rsid w:val="0028134E"/>
    <w:rsid w:val="002A170D"/>
    <w:rsid w:val="002B0A9A"/>
    <w:rsid w:val="002C6B68"/>
    <w:rsid w:val="002D0D88"/>
    <w:rsid w:val="00306C61"/>
    <w:rsid w:val="00322D3C"/>
    <w:rsid w:val="0036799E"/>
    <w:rsid w:val="0037745B"/>
    <w:rsid w:val="003A4BCB"/>
    <w:rsid w:val="003B2520"/>
    <w:rsid w:val="003C13E6"/>
    <w:rsid w:val="003E11E0"/>
    <w:rsid w:val="003E2266"/>
    <w:rsid w:val="003E3386"/>
    <w:rsid w:val="003E5EDF"/>
    <w:rsid w:val="004163E6"/>
    <w:rsid w:val="00416C7D"/>
    <w:rsid w:val="00420453"/>
    <w:rsid w:val="00425A1F"/>
    <w:rsid w:val="0042776F"/>
    <w:rsid w:val="00450647"/>
    <w:rsid w:val="00462C22"/>
    <w:rsid w:val="004717E2"/>
    <w:rsid w:val="00483D01"/>
    <w:rsid w:val="00496039"/>
    <w:rsid w:val="004A065A"/>
    <w:rsid w:val="004A61F2"/>
    <w:rsid w:val="004B3063"/>
    <w:rsid w:val="004B6966"/>
    <w:rsid w:val="004D1C94"/>
    <w:rsid w:val="004E6C9C"/>
    <w:rsid w:val="004F27BF"/>
    <w:rsid w:val="004F72AE"/>
    <w:rsid w:val="00500EDD"/>
    <w:rsid w:val="00503712"/>
    <w:rsid w:val="00504077"/>
    <w:rsid w:val="005042BC"/>
    <w:rsid w:val="00507233"/>
    <w:rsid w:val="00513C71"/>
    <w:rsid w:val="00514952"/>
    <w:rsid w:val="00517B37"/>
    <w:rsid w:val="00533093"/>
    <w:rsid w:val="00534C25"/>
    <w:rsid w:val="00537E0D"/>
    <w:rsid w:val="00544050"/>
    <w:rsid w:val="0055267C"/>
    <w:rsid w:val="00553023"/>
    <w:rsid w:val="005B02E3"/>
    <w:rsid w:val="005B267B"/>
    <w:rsid w:val="005B5FAA"/>
    <w:rsid w:val="005C66CA"/>
    <w:rsid w:val="005D257D"/>
    <w:rsid w:val="005E6344"/>
    <w:rsid w:val="005F6C77"/>
    <w:rsid w:val="00617A58"/>
    <w:rsid w:val="0062766D"/>
    <w:rsid w:val="00630674"/>
    <w:rsid w:val="006338CE"/>
    <w:rsid w:val="00640F19"/>
    <w:rsid w:val="00644F18"/>
    <w:rsid w:val="00652D54"/>
    <w:rsid w:val="00663DE0"/>
    <w:rsid w:val="006739E3"/>
    <w:rsid w:val="00686731"/>
    <w:rsid w:val="00686E77"/>
    <w:rsid w:val="006B0ABA"/>
    <w:rsid w:val="006C57E4"/>
    <w:rsid w:val="006D3FD4"/>
    <w:rsid w:val="006D5798"/>
    <w:rsid w:val="006E2BF1"/>
    <w:rsid w:val="006F5BAD"/>
    <w:rsid w:val="007330D5"/>
    <w:rsid w:val="0073405D"/>
    <w:rsid w:val="0073434E"/>
    <w:rsid w:val="00734E38"/>
    <w:rsid w:val="00743AC0"/>
    <w:rsid w:val="00744FA6"/>
    <w:rsid w:val="00747EB9"/>
    <w:rsid w:val="007513A7"/>
    <w:rsid w:val="0075291C"/>
    <w:rsid w:val="00761FCC"/>
    <w:rsid w:val="007715E8"/>
    <w:rsid w:val="00790EF1"/>
    <w:rsid w:val="007A07E0"/>
    <w:rsid w:val="007A51A4"/>
    <w:rsid w:val="007A64DB"/>
    <w:rsid w:val="007A6B1E"/>
    <w:rsid w:val="007B0D76"/>
    <w:rsid w:val="007C52D0"/>
    <w:rsid w:val="007F2387"/>
    <w:rsid w:val="00807808"/>
    <w:rsid w:val="00811675"/>
    <w:rsid w:val="008218D1"/>
    <w:rsid w:val="00825D53"/>
    <w:rsid w:val="0083453C"/>
    <w:rsid w:val="00844607"/>
    <w:rsid w:val="0084469F"/>
    <w:rsid w:val="0084699D"/>
    <w:rsid w:val="00847AEC"/>
    <w:rsid w:val="00861135"/>
    <w:rsid w:val="00871E76"/>
    <w:rsid w:val="00880796"/>
    <w:rsid w:val="008873EC"/>
    <w:rsid w:val="00894760"/>
    <w:rsid w:val="008A5A09"/>
    <w:rsid w:val="008B10B0"/>
    <w:rsid w:val="008B7E05"/>
    <w:rsid w:val="008C264B"/>
    <w:rsid w:val="008D01FA"/>
    <w:rsid w:val="008D02AE"/>
    <w:rsid w:val="008D42D2"/>
    <w:rsid w:val="008D51C7"/>
    <w:rsid w:val="008E314F"/>
    <w:rsid w:val="008E747A"/>
    <w:rsid w:val="00902BB0"/>
    <w:rsid w:val="00903388"/>
    <w:rsid w:val="0090367A"/>
    <w:rsid w:val="009155D2"/>
    <w:rsid w:val="009222B3"/>
    <w:rsid w:val="00932C46"/>
    <w:rsid w:val="0094162F"/>
    <w:rsid w:val="009448DE"/>
    <w:rsid w:val="009622F4"/>
    <w:rsid w:val="00972F2E"/>
    <w:rsid w:val="00983D13"/>
    <w:rsid w:val="009907C3"/>
    <w:rsid w:val="009B3F88"/>
    <w:rsid w:val="009C32EA"/>
    <w:rsid w:val="00A114AD"/>
    <w:rsid w:val="00A14CBF"/>
    <w:rsid w:val="00A1695C"/>
    <w:rsid w:val="00A229B0"/>
    <w:rsid w:val="00A26F8E"/>
    <w:rsid w:val="00A44BB6"/>
    <w:rsid w:val="00A50116"/>
    <w:rsid w:val="00A603E5"/>
    <w:rsid w:val="00A6659C"/>
    <w:rsid w:val="00A67750"/>
    <w:rsid w:val="00A80681"/>
    <w:rsid w:val="00A8178F"/>
    <w:rsid w:val="00A8232A"/>
    <w:rsid w:val="00A87E98"/>
    <w:rsid w:val="00A9596F"/>
    <w:rsid w:val="00AD7864"/>
    <w:rsid w:val="00AE7E83"/>
    <w:rsid w:val="00AF33D5"/>
    <w:rsid w:val="00B01B8C"/>
    <w:rsid w:val="00B025B0"/>
    <w:rsid w:val="00B07CBC"/>
    <w:rsid w:val="00B10C14"/>
    <w:rsid w:val="00B151A9"/>
    <w:rsid w:val="00B212A4"/>
    <w:rsid w:val="00B54969"/>
    <w:rsid w:val="00B65AC3"/>
    <w:rsid w:val="00B746FD"/>
    <w:rsid w:val="00B7728D"/>
    <w:rsid w:val="00BA5070"/>
    <w:rsid w:val="00BF1DBE"/>
    <w:rsid w:val="00BF2BEC"/>
    <w:rsid w:val="00C06BBA"/>
    <w:rsid w:val="00C10FC1"/>
    <w:rsid w:val="00C12FF3"/>
    <w:rsid w:val="00C2784A"/>
    <w:rsid w:val="00C36850"/>
    <w:rsid w:val="00C5430B"/>
    <w:rsid w:val="00C54576"/>
    <w:rsid w:val="00C5487D"/>
    <w:rsid w:val="00C70646"/>
    <w:rsid w:val="00C805DE"/>
    <w:rsid w:val="00C81723"/>
    <w:rsid w:val="00C826E1"/>
    <w:rsid w:val="00C85450"/>
    <w:rsid w:val="00C85D03"/>
    <w:rsid w:val="00C925FB"/>
    <w:rsid w:val="00C94B2B"/>
    <w:rsid w:val="00C96376"/>
    <w:rsid w:val="00C96413"/>
    <w:rsid w:val="00C967F7"/>
    <w:rsid w:val="00CE056A"/>
    <w:rsid w:val="00CE1BD2"/>
    <w:rsid w:val="00CE7451"/>
    <w:rsid w:val="00CF383F"/>
    <w:rsid w:val="00CF4F1D"/>
    <w:rsid w:val="00D0633E"/>
    <w:rsid w:val="00D23218"/>
    <w:rsid w:val="00D3640E"/>
    <w:rsid w:val="00D75E2B"/>
    <w:rsid w:val="00D8754F"/>
    <w:rsid w:val="00D94B01"/>
    <w:rsid w:val="00DA751B"/>
    <w:rsid w:val="00DC3013"/>
    <w:rsid w:val="00DF2916"/>
    <w:rsid w:val="00DF2E7D"/>
    <w:rsid w:val="00DF64D2"/>
    <w:rsid w:val="00E043BE"/>
    <w:rsid w:val="00E05042"/>
    <w:rsid w:val="00E10514"/>
    <w:rsid w:val="00E10ECA"/>
    <w:rsid w:val="00E26626"/>
    <w:rsid w:val="00E35C81"/>
    <w:rsid w:val="00E52330"/>
    <w:rsid w:val="00E569D8"/>
    <w:rsid w:val="00E573D5"/>
    <w:rsid w:val="00E90706"/>
    <w:rsid w:val="00EA24AE"/>
    <w:rsid w:val="00EB4EDB"/>
    <w:rsid w:val="00EC0B2C"/>
    <w:rsid w:val="00ED47C9"/>
    <w:rsid w:val="00ED729D"/>
    <w:rsid w:val="00EF0176"/>
    <w:rsid w:val="00EF1E85"/>
    <w:rsid w:val="00F108A4"/>
    <w:rsid w:val="00F11A69"/>
    <w:rsid w:val="00F375CA"/>
    <w:rsid w:val="00F43AA8"/>
    <w:rsid w:val="00F44350"/>
    <w:rsid w:val="00F70E92"/>
    <w:rsid w:val="00F877DE"/>
    <w:rsid w:val="00F91A04"/>
    <w:rsid w:val="00F932B9"/>
    <w:rsid w:val="00FA0D9D"/>
    <w:rsid w:val="00FB4373"/>
    <w:rsid w:val="00FC5F04"/>
    <w:rsid w:val="00FC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2"/>
    <w:pPr>
      <w:ind w:leftChars="200" w:left="480"/>
    </w:pPr>
  </w:style>
  <w:style w:type="table" w:styleId="a4">
    <w:name w:val="Table Grid"/>
    <w:basedOn w:val="a1"/>
    <w:uiPriority w:val="59"/>
    <w:rsid w:val="004E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23218"/>
    <w:rPr>
      <w:kern w:val="2"/>
    </w:rPr>
  </w:style>
  <w:style w:type="paragraph" w:styleId="a7">
    <w:name w:val="footer"/>
    <w:basedOn w:val="a"/>
    <w:link w:val="a8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23218"/>
    <w:rPr>
      <w:kern w:val="2"/>
    </w:rPr>
  </w:style>
  <w:style w:type="paragraph" w:styleId="Web">
    <w:name w:val="Normal (Web)"/>
    <w:basedOn w:val="a"/>
    <w:rsid w:val="00B01B8C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Cs w:val="24"/>
    </w:rPr>
  </w:style>
  <w:style w:type="character" w:styleId="a9">
    <w:name w:val="Hyperlink"/>
    <w:uiPriority w:val="99"/>
    <w:unhideWhenUsed/>
    <w:rsid w:val="007B0D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EDF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E5ED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-">
    <w:name w:val="WW-預設段落字型"/>
    <w:rsid w:val="00652D54"/>
  </w:style>
  <w:style w:type="table" w:customStyle="1" w:styleId="TableNormal">
    <w:name w:val="Table Normal"/>
    <w:rsid w:val="00972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link w:val="ad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d">
    <w:name w:val="本文縮排 字元"/>
    <w:link w:val="ac"/>
    <w:rsid w:val="00972F2E"/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customStyle="1" w:styleId="Ae">
    <w:name w:val="內文 A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f">
    <w:name w:val="Date"/>
    <w:basedOn w:val="a"/>
    <w:next w:val="a"/>
    <w:link w:val="af0"/>
    <w:uiPriority w:val="99"/>
    <w:semiHidden/>
    <w:unhideWhenUsed/>
    <w:rsid w:val="0075291C"/>
    <w:pPr>
      <w:jc w:val="right"/>
    </w:pPr>
  </w:style>
  <w:style w:type="character" w:customStyle="1" w:styleId="af0">
    <w:name w:val="日期 字元"/>
    <w:link w:val="af"/>
    <w:uiPriority w:val="99"/>
    <w:semiHidden/>
    <w:rsid w:val="0075291C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50B7-AC24-49BF-A5AC-4F03621B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fs13330</cp:lastModifiedBy>
  <cp:revision>3</cp:revision>
  <cp:lastPrinted>2020-05-28T00:24:00Z</cp:lastPrinted>
  <dcterms:created xsi:type="dcterms:W3CDTF">2023-05-01T02:54:00Z</dcterms:created>
  <dcterms:modified xsi:type="dcterms:W3CDTF">2023-05-01T03:00:00Z</dcterms:modified>
</cp:coreProperties>
</file>